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61C" w:rsidRPr="00284A83" w:rsidRDefault="00284A83" w:rsidP="00284A83">
      <w:pPr>
        <w:pStyle w:val="3"/>
        <w:spacing w:before="0" w:beforeAutospacing="0" w:after="0" w:afterAutospacing="0"/>
        <w:jc w:val="center"/>
        <w:rPr>
          <w:i/>
          <w:sz w:val="28"/>
          <w:szCs w:val="28"/>
        </w:rPr>
      </w:pPr>
      <w:r w:rsidRPr="00284A83">
        <w:rPr>
          <w:i/>
          <w:sz w:val="28"/>
          <w:szCs w:val="28"/>
        </w:rPr>
        <w:t>Бюджетное учреждение «Городской центр психолого-педагогической, медицинской и социальной помощи» г</w:t>
      </w:r>
      <w:proofErr w:type="gramStart"/>
      <w:r w:rsidRPr="00284A83">
        <w:rPr>
          <w:i/>
          <w:sz w:val="28"/>
          <w:szCs w:val="28"/>
        </w:rPr>
        <w:t>.О</w:t>
      </w:r>
      <w:proofErr w:type="gramEnd"/>
      <w:r w:rsidRPr="00284A83">
        <w:rPr>
          <w:i/>
          <w:sz w:val="28"/>
          <w:szCs w:val="28"/>
        </w:rPr>
        <w:t>мска</w:t>
      </w:r>
    </w:p>
    <w:p w:rsidR="00284A83" w:rsidRPr="00284A83" w:rsidRDefault="00284A83" w:rsidP="007D73F9">
      <w:pPr>
        <w:pStyle w:val="3"/>
        <w:spacing w:before="0" w:beforeAutospacing="0" w:after="0" w:afterAutospacing="0"/>
        <w:ind w:firstLine="567"/>
        <w:jc w:val="center"/>
        <w:rPr>
          <w:sz w:val="32"/>
          <w:szCs w:val="32"/>
        </w:rPr>
      </w:pPr>
    </w:p>
    <w:p w:rsidR="00284A83" w:rsidRPr="00284A83" w:rsidRDefault="00284A83" w:rsidP="007D73F9">
      <w:pPr>
        <w:pStyle w:val="3"/>
        <w:spacing w:before="0" w:beforeAutospacing="0" w:after="0" w:afterAutospacing="0"/>
        <w:ind w:firstLine="567"/>
        <w:jc w:val="center"/>
        <w:rPr>
          <w:sz w:val="32"/>
          <w:szCs w:val="32"/>
        </w:rPr>
      </w:pPr>
    </w:p>
    <w:p w:rsidR="00284A83" w:rsidRDefault="00284A83" w:rsidP="007D73F9">
      <w:pPr>
        <w:pStyle w:val="3"/>
        <w:spacing w:before="0" w:beforeAutospacing="0" w:after="0" w:afterAutospacing="0"/>
        <w:ind w:firstLine="567"/>
        <w:jc w:val="center"/>
        <w:rPr>
          <w:sz w:val="32"/>
          <w:szCs w:val="32"/>
        </w:rPr>
      </w:pPr>
    </w:p>
    <w:p w:rsidR="00300146" w:rsidRDefault="00300146" w:rsidP="007D73F9">
      <w:pPr>
        <w:pStyle w:val="3"/>
        <w:spacing w:before="0" w:beforeAutospacing="0" w:after="0" w:afterAutospacing="0"/>
        <w:ind w:firstLine="567"/>
        <w:jc w:val="center"/>
        <w:rPr>
          <w:sz w:val="32"/>
          <w:szCs w:val="32"/>
        </w:rPr>
      </w:pPr>
    </w:p>
    <w:p w:rsidR="00EA3ED7" w:rsidRDefault="00EA3ED7" w:rsidP="007D73F9">
      <w:pPr>
        <w:pStyle w:val="3"/>
        <w:spacing w:before="0" w:beforeAutospacing="0" w:after="0" w:afterAutospacing="0"/>
        <w:ind w:firstLine="567"/>
        <w:jc w:val="center"/>
        <w:rPr>
          <w:sz w:val="32"/>
          <w:szCs w:val="32"/>
        </w:rPr>
      </w:pPr>
    </w:p>
    <w:p w:rsidR="00EA3ED7" w:rsidRDefault="00EA3ED7" w:rsidP="007D73F9">
      <w:pPr>
        <w:pStyle w:val="3"/>
        <w:spacing w:before="0" w:beforeAutospacing="0" w:after="0" w:afterAutospacing="0"/>
        <w:ind w:firstLine="567"/>
        <w:jc w:val="center"/>
        <w:rPr>
          <w:sz w:val="32"/>
          <w:szCs w:val="32"/>
        </w:rPr>
      </w:pPr>
    </w:p>
    <w:p w:rsidR="00EA3ED7" w:rsidRDefault="00EA3ED7" w:rsidP="007D73F9">
      <w:pPr>
        <w:pStyle w:val="3"/>
        <w:spacing w:before="0" w:beforeAutospacing="0" w:after="0" w:afterAutospacing="0"/>
        <w:ind w:firstLine="567"/>
        <w:jc w:val="center"/>
        <w:rPr>
          <w:sz w:val="32"/>
          <w:szCs w:val="32"/>
        </w:rPr>
      </w:pPr>
    </w:p>
    <w:p w:rsidR="00EA3ED7" w:rsidRDefault="00EA3ED7" w:rsidP="007D73F9">
      <w:pPr>
        <w:pStyle w:val="3"/>
        <w:spacing w:before="0" w:beforeAutospacing="0" w:after="0" w:afterAutospacing="0"/>
        <w:ind w:firstLine="567"/>
        <w:jc w:val="center"/>
        <w:rPr>
          <w:sz w:val="32"/>
          <w:szCs w:val="32"/>
        </w:rPr>
      </w:pPr>
    </w:p>
    <w:p w:rsidR="00EA3ED7" w:rsidRDefault="00EA3ED7" w:rsidP="007D73F9">
      <w:pPr>
        <w:pStyle w:val="3"/>
        <w:spacing w:before="0" w:beforeAutospacing="0" w:after="0" w:afterAutospacing="0"/>
        <w:ind w:firstLine="567"/>
        <w:jc w:val="center"/>
        <w:rPr>
          <w:sz w:val="32"/>
          <w:szCs w:val="32"/>
        </w:rPr>
      </w:pPr>
    </w:p>
    <w:p w:rsidR="00EA3ED7" w:rsidRDefault="00EA3ED7" w:rsidP="007D73F9">
      <w:pPr>
        <w:pStyle w:val="3"/>
        <w:spacing w:before="0" w:beforeAutospacing="0" w:after="0" w:afterAutospacing="0"/>
        <w:ind w:firstLine="567"/>
        <w:jc w:val="center"/>
        <w:rPr>
          <w:sz w:val="32"/>
          <w:szCs w:val="32"/>
        </w:rPr>
      </w:pPr>
    </w:p>
    <w:p w:rsidR="00EA3ED7" w:rsidRDefault="00EA3ED7" w:rsidP="007D73F9">
      <w:pPr>
        <w:pStyle w:val="3"/>
        <w:spacing w:before="0" w:beforeAutospacing="0" w:after="0" w:afterAutospacing="0"/>
        <w:ind w:firstLine="567"/>
        <w:jc w:val="center"/>
        <w:rPr>
          <w:sz w:val="32"/>
          <w:szCs w:val="32"/>
        </w:rPr>
      </w:pPr>
    </w:p>
    <w:p w:rsidR="000A549B" w:rsidRPr="00284A83" w:rsidRDefault="000A549B" w:rsidP="007D73F9">
      <w:pPr>
        <w:pStyle w:val="3"/>
        <w:spacing w:before="0" w:beforeAutospacing="0" w:after="0" w:afterAutospacing="0"/>
        <w:ind w:firstLine="567"/>
        <w:jc w:val="center"/>
        <w:rPr>
          <w:sz w:val="32"/>
          <w:szCs w:val="32"/>
        </w:rPr>
      </w:pPr>
    </w:p>
    <w:p w:rsidR="007D73F9" w:rsidRPr="0027561C" w:rsidRDefault="007D73F9" w:rsidP="000A549B">
      <w:pPr>
        <w:pStyle w:val="3"/>
        <w:spacing w:before="0" w:beforeAutospacing="0" w:after="0" w:afterAutospacing="0" w:line="360" w:lineRule="auto"/>
        <w:ind w:firstLine="567"/>
        <w:jc w:val="center"/>
        <w:rPr>
          <w:sz w:val="32"/>
          <w:szCs w:val="32"/>
        </w:rPr>
      </w:pPr>
      <w:r w:rsidRPr="0027561C">
        <w:rPr>
          <w:sz w:val="32"/>
          <w:szCs w:val="32"/>
        </w:rPr>
        <w:t>Методические рекомендации</w:t>
      </w:r>
    </w:p>
    <w:p w:rsidR="00300146" w:rsidRDefault="007D73F9" w:rsidP="000A549B">
      <w:pPr>
        <w:pStyle w:val="3"/>
        <w:spacing w:before="0" w:beforeAutospacing="0" w:after="0" w:afterAutospacing="0" w:line="360" w:lineRule="auto"/>
        <w:ind w:firstLine="567"/>
        <w:jc w:val="center"/>
        <w:rPr>
          <w:color w:val="000000"/>
          <w:sz w:val="32"/>
          <w:szCs w:val="32"/>
        </w:rPr>
      </w:pPr>
      <w:r w:rsidRPr="0027561C">
        <w:rPr>
          <w:sz w:val="32"/>
          <w:szCs w:val="32"/>
        </w:rPr>
        <w:t xml:space="preserve">по профилактике </w:t>
      </w:r>
      <w:r w:rsidRPr="0027561C">
        <w:rPr>
          <w:color w:val="000000"/>
          <w:sz w:val="32"/>
          <w:szCs w:val="32"/>
        </w:rPr>
        <w:t xml:space="preserve">экстремизма и асоциальных явлений </w:t>
      </w:r>
    </w:p>
    <w:p w:rsidR="007D73F9" w:rsidRPr="0027561C" w:rsidRDefault="007D73F9" w:rsidP="000A549B">
      <w:pPr>
        <w:pStyle w:val="3"/>
        <w:spacing w:before="0" w:beforeAutospacing="0" w:after="0" w:afterAutospacing="0" w:line="360" w:lineRule="auto"/>
        <w:ind w:firstLine="567"/>
        <w:jc w:val="center"/>
        <w:rPr>
          <w:sz w:val="32"/>
          <w:szCs w:val="32"/>
        </w:rPr>
      </w:pPr>
      <w:r w:rsidRPr="0027561C">
        <w:rPr>
          <w:color w:val="000000"/>
          <w:sz w:val="32"/>
          <w:szCs w:val="32"/>
        </w:rPr>
        <w:t>среди несовершеннолетних</w:t>
      </w:r>
      <w:r w:rsidRPr="0027561C">
        <w:rPr>
          <w:sz w:val="32"/>
          <w:szCs w:val="32"/>
        </w:rPr>
        <w:t xml:space="preserve"> в образовательных учреждениях</w:t>
      </w:r>
    </w:p>
    <w:p w:rsidR="0027561C" w:rsidRDefault="0027561C" w:rsidP="0027561C">
      <w:pPr>
        <w:spacing w:before="100" w:beforeAutospacing="1" w:after="100" w:afterAutospacing="1"/>
        <w:jc w:val="center"/>
        <w:outlineLvl w:val="1"/>
        <w:rPr>
          <w:rFonts w:ascii="Times New Roman" w:eastAsia="Times New Roman" w:hAnsi="Times New Roman" w:cs="Times New Roman"/>
          <w:b/>
          <w:bCs/>
          <w:color w:val="000000"/>
          <w:sz w:val="28"/>
          <w:szCs w:val="28"/>
          <w:lang w:eastAsia="ru-RU"/>
        </w:rPr>
      </w:pPr>
    </w:p>
    <w:p w:rsidR="00EA3ED7" w:rsidRDefault="00EA3ED7" w:rsidP="0027561C">
      <w:pPr>
        <w:spacing w:before="100" w:beforeAutospacing="1" w:after="100" w:afterAutospacing="1"/>
        <w:jc w:val="center"/>
        <w:outlineLvl w:val="1"/>
        <w:rPr>
          <w:rFonts w:ascii="Times New Roman" w:eastAsia="Times New Roman" w:hAnsi="Times New Roman" w:cs="Times New Roman"/>
          <w:b/>
          <w:bCs/>
          <w:color w:val="000000"/>
          <w:sz w:val="28"/>
          <w:szCs w:val="28"/>
          <w:lang w:eastAsia="ru-RU"/>
        </w:rPr>
      </w:pPr>
    </w:p>
    <w:p w:rsidR="00EA3ED7" w:rsidRDefault="00EA3ED7" w:rsidP="0027561C">
      <w:pPr>
        <w:spacing w:before="100" w:beforeAutospacing="1" w:after="100" w:afterAutospacing="1"/>
        <w:jc w:val="center"/>
        <w:outlineLvl w:val="1"/>
        <w:rPr>
          <w:rFonts w:ascii="Times New Roman" w:eastAsia="Times New Roman" w:hAnsi="Times New Roman" w:cs="Times New Roman"/>
          <w:b/>
          <w:bCs/>
          <w:color w:val="000000"/>
          <w:sz w:val="28"/>
          <w:szCs w:val="28"/>
          <w:lang w:eastAsia="ru-RU"/>
        </w:rPr>
      </w:pPr>
    </w:p>
    <w:p w:rsidR="00EA3ED7" w:rsidRDefault="00EA3ED7" w:rsidP="0027561C">
      <w:pPr>
        <w:spacing w:before="100" w:beforeAutospacing="1" w:after="100" w:afterAutospacing="1"/>
        <w:jc w:val="center"/>
        <w:outlineLvl w:val="1"/>
        <w:rPr>
          <w:rFonts w:ascii="Times New Roman" w:eastAsia="Times New Roman" w:hAnsi="Times New Roman" w:cs="Times New Roman"/>
          <w:b/>
          <w:bCs/>
          <w:color w:val="000000"/>
          <w:sz w:val="28"/>
          <w:szCs w:val="28"/>
          <w:lang w:eastAsia="ru-RU"/>
        </w:rPr>
      </w:pPr>
    </w:p>
    <w:p w:rsidR="00EA3ED7" w:rsidRDefault="00EA3ED7" w:rsidP="0027561C">
      <w:pPr>
        <w:spacing w:before="100" w:beforeAutospacing="1" w:after="100" w:afterAutospacing="1"/>
        <w:jc w:val="center"/>
        <w:outlineLvl w:val="1"/>
        <w:rPr>
          <w:rFonts w:ascii="Times New Roman" w:eastAsia="Times New Roman" w:hAnsi="Times New Roman" w:cs="Times New Roman"/>
          <w:b/>
          <w:bCs/>
          <w:color w:val="000000"/>
          <w:sz w:val="28"/>
          <w:szCs w:val="28"/>
          <w:lang w:eastAsia="ru-RU"/>
        </w:rPr>
      </w:pPr>
    </w:p>
    <w:p w:rsidR="00EA3ED7" w:rsidRDefault="00EA3ED7" w:rsidP="0027561C">
      <w:pPr>
        <w:spacing w:before="100" w:beforeAutospacing="1" w:after="100" w:afterAutospacing="1"/>
        <w:jc w:val="center"/>
        <w:outlineLvl w:val="1"/>
        <w:rPr>
          <w:rFonts w:ascii="Times New Roman" w:eastAsia="Times New Roman" w:hAnsi="Times New Roman" w:cs="Times New Roman"/>
          <w:b/>
          <w:bCs/>
          <w:color w:val="000000"/>
          <w:sz w:val="28"/>
          <w:szCs w:val="28"/>
          <w:lang w:eastAsia="ru-RU"/>
        </w:rPr>
      </w:pPr>
    </w:p>
    <w:p w:rsidR="00EA3ED7" w:rsidRDefault="00EA3ED7" w:rsidP="0027561C">
      <w:pPr>
        <w:spacing w:before="100" w:beforeAutospacing="1" w:after="100" w:afterAutospacing="1"/>
        <w:jc w:val="center"/>
        <w:outlineLvl w:val="1"/>
        <w:rPr>
          <w:rFonts w:ascii="Times New Roman" w:eastAsia="Times New Roman" w:hAnsi="Times New Roman" w:cs="Times New Roman"/>
          <w:b/>
          <w:bCs/>
          <w:color w:val="000000"/>
          <w:sz w:val="28"/>
          <w:szCs w:val="28"/>
          <w:lang w:eastAsia="ru-RU"/>
        </w:rPr>
      </w:pPr>
    </w:p>
    <w:p w:rsidR="00EA3ED7" w:rsidRDefault="00EA3ED7" w:rsidP="0027561C">
      <w:pPr>
        <w:spacing w:before="100" w:beforeAutospacing="1" w:after="100" w:afterAutospacing="1"/>
        <w:jc w:val="center"/>
        <w:outlineLvl w:val="1"/>
        <w:rPr>
          <w:rFonts w:ascii="Times New Roman" w:eastAsia="Times New Roman" w:hAnsi="Times New Roman" w:cs="Times New Roman"/>
          <w:b/>
          <w:bCs/>
          <w:color w:val="000000"/>
          <w:sz w:val="28"/>
          <w:szCs w:val="28"/>
          <w:lang w:eastAsia="ru-RU"/>
        </w:rPr>
      </w:pPr>
    </w:p>
    <w:p w:rsidR="00EA3ED7" w:rsidRDefault="00EA3ED7" w:rsidP="0027561C">
      <w:pPr>
        <w:spacing w:before="100" w:beforeAutospacing="1" w:after="100" w:afterAutospacing="1"/>
        <w:jc w:val="center"/>
        <w:outlineLvl w:val="1"/>
        <w:rPr>
          <w:rFonts w:ascii="Times New Roman" w:eastAsia="Times New Roman" w:hAnsi="Times New Roman" w:cs="Times New Roman"/>
          <w:b/>
          <w:bCs/>
          <w:color w:val="000000"/>
          <w:sz w:val="28"/>
          <w:szCs w:val="28"/>
          <w:lang w:eastAsia="ru-RU"/>
        </w:rPr>
      </w:pPr>
    </w:p>
    <w:p w:rsidR="00EA3ED7" w:rsidRDefault="00EA3ED7" w:rsidP="0027561C">
      <w:pPr>
        <w:spacing w:before="100" w:beforeAutospacing="1" w:after="100" w:afterAutospacing="1"/>
        <w:jc w:val="center"/>
        <w:outlineLvl w:val="1"/>
        <w:rPr>
          <w:rFonts w:ascii="Times New Roman" w:eastAsia="Times New Roman" w:hAnsi="Times New Roman" w:cs="Times New Roman"/>
          <w:b/>
          <w:bCs/>
          <w:color w:val="000000"/>
          <w:sz w:val="28"/>
          <w:szCs w:val="28"/>
          <w:lang w:eastAsia="ru-RU"/>
        </w:rPr>
      </w:pPr>
    </w:p>
    <w:p w:rsidR="00EA3ED7" w:rsidRDefault="00EA3ED7" w:rsidP="0027561C">
      <w:pPr>
        <w:spacing w:before="100" w:beforeAutospacing="1" w:after="100" w:afterAutospacing="1"/>
        <w:jc w:val="center"/>
        <w:outlineLvl w:val="1"/>
        <w:rPr>
          <w:rFonts w:ascii="Times New Roman" w:eastAsia="Times New Roman" w:hAnsi="Times New Roman" w:cs="Times New Roman"/>
          <w:b/>
          <w:bCs/>
          <w:color w:val="000000"/>
          <w:sz w:val="28"/>
          <w:szCs w:val="28"/>
          <w:lang w:eastAsia="ru-RU"/>
        </w:rPr>
      </w:pPr>
    </w:p>
    <w:p w:rsidR="000A549B" w:rsidRDefault="000A549B" w:rsidP="0027561C">
      <w:pPr>
        <w:spacing w:before="100" w:beforeAutospacing="1" w:after="100" w:afterAutospacing="1"/>
        <w:jc w:val="center"/>
        <w:outlineLvl w:val="1"/>
        <w:rPr>
          <w:rFonts w:ascii="Times New Roman" w:eastAsia="Times New Roman" w:hAnsi="Times New Roman" w:cs="Times New Roman"/>
          <w:b/>
          <w:bCs/>
          <w:color w:val="000000"/>
          <w:sz w:val="28"/>
          <w:szCs w:val="28"/>
          <w:lang w:eastAsia="ru-RU"/>
        </w:rPr>
      </w:pPr>
    </w:p>
    <w:p w:rsidR="00EA3ED7" w:rsidRDefault="00EA3ED7" w:rsidP="0027561C">
      <w:pPr>
        <w:spacing w:before="100" w:beforeAutospacing="1" w:after="100" w:afterAutospacing="1"/>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Омск 2018</w:t>
      </w:r>
    </w:p>
    <w:p w:rsidR="0027561C" w:rsidRPr="0027561C" w:rsidRDefault="0027561C" w:rsidP="0027561C">
      <w:pPr>
        <w:spacing w:before="100" w:beforeAutospacing="1" w:after="100" w:afterAutospacing="1"/>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Содержание</w:t>
      </w:r>
      <w:r w:rsidRPr="00300146">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w:t>
      </w:r>
      <w:r w:rsidRPr="00300146">
        <w:rPr>
          <w:rFonts w:ascii="Times New Roman" w:eastAsia="Times New Roman" w:hAnsi="Times New Roman" w:cs="Times New Roman"/>
          <w:b/>
          <w:bCs/>
          <w:color w:val="000000"/>
          <w:sz w:val="28"/>
          <w:szCs w:val="28"/>
          <w:lang w:eastAsia="ru-RU"/>
        </w:rPr>
        <w:t xml:space="preserve">  </w:t>
      </w:r>
      <w:proofErr w:type="spellStart"/>
      <w:proofErr w:type="gramStart"/>
      <w:r>
        <w:rPr>
          <w:rFonts w:ascii="Times New Roman" w:eastAsia="Times New Roman" w:hAnsi="Times New Roman" w:cs="Times New Roman"/>
          <w:b/>
          <w:bCs/>
          <w:color w:val="000000"/>
          <w:sz w:val="28"/>
          <w:szCs w:val="28"/>
          <w:lang w:eastAsia="ru-RU"/>
        </w:rPr>
        <w:t>стр</w:t>
      </w:r>
      <w:proofErr w:type="spellEnd"/>
      <w:proofErr w:type="gramEnd"/>
    </w:p>
    <w:p w:rsidR="0027561C" w:rsidRPr="00F86BB4" w:rsidRDefault="0027561C" w:rsidP="00284A83">
      <w:pPr>
        <w:spacing w:before="100" w:beforeAutospacing="1" w:after="100" w:afterAutospacing="1"/>
        <w:jc w:val="both"/>
        <w:outlineLvl w:val="1"/>
        <w:rPr>
          <w:rFonts w:ascii="Times New Roman" w:eastAsia="Times New Roman" w:hAnsi="Times New Roman" w:cs="Times New Roman"/>
          <w:b/>
          <w:bCs/>
          <w:color w:val="000000"/>
          <w:sz w:val="28"/>
          <w:szCs w:val="28"/>
          <w:lang w:eastAsia="ru-RU"/>
        </w:rPr>
      </w:pPr>
      <w:r w:rsidRPr="00F86BB4">
        <w:rPr>
          <w:rFonts w:ascii="Times New Roman" w:eastAsia="Times New Roman" w:hAnsi="Times New Roman" w:cs="Times New Roman"/>
          <w:b/>
          <w:bCs/>
          <w:color w:val="000000"/>
          <w:sz w:val="28"/>
          <w:szCs w:val="28"/>
          <w:lang w:eastAsia="ru-RU"/>
        </w:rPr>
        <w:t>Пояснительная записка …………………………………………………………….</w:t>
      </w:r>
      <w:r w:rsidR="00F86BB4" w:rsidRPr="00F86BB4">
        <w:rPr>
          <w:rFonts w:ascii="Times New Roman" w:eastAsia="Times New Roman" w:hAnsi="Times New Roman" w:cs="Times New Roman"/>
          <w:b/>
          <w:bCs/>
          <w:color w:val="000000"/>
          <w:sz w:val="28"/>
          <w:szCs w:val="28"/>
          <w:lang w:eastAsia="ru-RU"/>
        </w:rPr>
        <w:t xml:space="preserve">  2</w:t>
      </w:r>
    </w:p>
    <w:p w:rsidR="0027561C" w:rsidRPr="00F86BB4" w:rsidRDefault="0027561C" w:rsidP="00284A83">
      <w:pPr>
        <w:spacing w:line="276" w:lineRule="auto"/>
        <w:jc w:val="both"/>
        <w:rPr>
          <w:rFonts w:ascii="Times New Roman" w:eastAsia="Times New Roman" w:hAnsi="Times New Roman" w:cs="Times New Roman"/>
          <w:b/>
          <w:color w:val="000000"/>
          <w:sz w:val="28"/>
          <w:szCs w:val="28"/>
          <w:lang w:eastAsia="ru-RU"/>
        </w:rPr>
      </w:pPr>
      <w:r w:rsidRPr="00F86BB4">
        <w:rPr>
          <w:rFonts w:ascii="Times New Roman" w:eastAsia="Times New Roman" w:hAnsi="Times New Roman" w:cs="Times New Roman"/>
          <w:b/>
          <w:color w:val="000000"/>
          <w:sz w:val="28"/>
          <w:szCs w:val="28"/>
          <w:lang w:val="en-US" w:eastAsia="ru-RU"/>
        </w:rPr>
        <w:t>I</w:t>
      </w:r>
      <w:r w:rsidR="00F86BB4">
        <w:rPr>
          <w:rFonts w:ascii="Times New Roman" w:eastAsia="Times New Roman" w:hAnsi="Times New Roman" w:cs="Times New Roman"/>
          <w:b/>
          <w:color w:val="000000"/>
          <w:sz w:val="28"/>
          <w:szCs w:val="28"/>
          <w:lang w:eastAsia="ru-RU"/>
        </w:rPr>
        <w:t>.</w:t>
      </w:r>
      <w:r w:rsidRPr="00F86BB4">
        <w:rPr>
          <w:rFonts w:ascii="Times New Roman" w:eastAsia="Times New Roman" w:hAnsi="Times New Roman" w:cs="Times New Roman"/>
          <w:b/>
          <w:color w:val="000000"/>
          <w:sz w:val="28"/>
          <w:szCs w:val="28"/>
          <w:lang w:eastAsia="ru-RU"/>
        </w:rPr>
        <w:t xml:space="preserve"> Основные понятия…………………………………………………………………</w:t>
      </w:r>
      <w:proofErr w:type="gramStart"/>
      <w:r w:rsidR="00E64D42" w:rsidRPr="00F86BB4">
        <w:rPr>
          <w:rFonts w:ascii="Times New Roman" w:eastAsia="Times New Roman" w:hAnsi="Times New Roman" w:cs="Times New Roman"/>
          <w:b/>
          <w:color w:val="000000"/>
          <w:sz w:val="28"/>
          <w:szCs w:val="28"/>
          <w:lang w:eastAsia="ru-RU"/>
        </w:rPr>
        <w:t>.</w:t>
      </w:r>
      <w:r w:rsidR="00F86BB4" w:rsidRPr="00F86BB4">
        <w:rPr>
          <w:rFonts w:ascii="Times New Roman" w:eastAsia="Times New Roman" w:hAnsi="Times New Roman" w:cs="Times New Roman"/>
          <w:b/>
          <w:color w:val="000000"/>
          <w:sz w:val="28"/>
          <w:szCs w:val="28"/>
          <w:lang w:eastAsia="ru-RU"/>
        </w:rPr>
        <w:t xml:space="preserve">  2</w:t>
      </w:r>
      <w:proofErr w:type="gramEnd"/>
    </w:p>
    <w:p w:rsidR="0027561C" w:rsidRPr="00F86BB4" w:rsidRDefault="0027561C" w:rsidP="00284A83">
      <w:pPr>
        <w:spacing w:before="100" w:beforeAutospacing="1" w:after="100" w:afterAutospacing="1"/>
        <w:jc w:val="both"/>
        <w:outlineLvl w:val="1"/>
        <w:rPr>
          <w:rFonts w:ascii="Times New Roman" w:eastAsia="Times New Roman" w:hAnsi="Times New Roman" w:cs="Times New Roman"/>
          <w:b/>
          <w:bCs/>
          <w:color w:val="000000"/>
          <w:sz w:val="28"/>
          <w:szCs w:val="28"/>
          <w:lang w:eastAsia="ru-RU"/>
        </w:rPr>
      </w:pPr>
      <w:r w:rsidRPr="00F86BB4">
        <w:rPr>
          <w:rFonts w:ascii="Times New Roman" w:eastAsia="Times New Roman" w:hAnsi="Times New Roman" w:cs="Times New Roman"/>
          <w:b/>
          <w:bCs/>
          <w:color w:val="000000"/>
          <w:sz w:val="28"/>
          <w:szCs w:val="28"/>
          <w:lang w:val="en-US" w:eastAsia="ru-RU"/>
        </w:rPr>
        <w:t>II</w:t>
      </w:r>
      <w:r w:rsidR="00F86BB4">
        <w:rPr>
          <w:rFonts w:ascii="Times New Roman" w:eastAsia="Times New Roman" w:hAnsi="Times New Roman" w:cs="Times New Roman"/>
          <w:b/>
          <w:bCs/>
          <w:color w:val="000000"/>
          <w:sz w:val="28"/>
          <w:szCs w:val="28"/>
          <w:lang w:eastAsia="ru-RU"/>
        </w:rPr>
        <w:t>.</w:t>
      </w:r>
      <w:r w:rsidRPr="00F86BB4">
        <w:rPr>
          <w:rFonts w:ascii="Times New Roman" w:eastAsia="Times New Roman" w:hAnsi="Times New Roman" w:cs="Times New Roman"/>
          <w:b/>
          <w:bCs/>
          <w:color w:val="000000"/>
          <w:sz w:val="28"/>
          <w:szCs w:val="28"/>
          <w:lang w:eastAsia="ru-RU"/>
        </w:rPr>
        <w:t xml:space="preserve"> Нормативно-правовая база, регламентирующая деятельность </w:t>
      </w:r>
      <w:r w:rsidR="00284A83" w:rsidRPr="00F86BB4">
        <w:rPr>
          <w:rFonts w:ascii="Times New Roman" w:eastAsia="Times New Roman" w:hAnsi="Times New Roman" w:cs="Times New Roman"/>
          <w:b/>
          <w:bCs/>
          <w:color w:val="000000"/>
          <w:sz w:val="28"/>
          <w:szCs w:val="28"/>
          <w:lang w:eastAsia="ru-RU"/>
        </w:rPr>
        <w:br/>
      </w:r>
      <w:r w:rsidRPr="00F86BB4">
        <w:rPr>
          <w:rFonts w:ascii="Times New Roman" w:eastAsia="Times New Roman" w:hAnsi="Times New Roman" w:cs="Times New Roman"/>
          <w:b/>
          <w:bCs/>
          <w:color w:val="000000"/>
          <w:sz w:val="28"/>
          <w:szCs w:val="28"/>
          <w:lang w:eastAsia="ru-RU"/>
        </w:rPr>
        <w:t>по профилактике экстремизма…</w:t>
      </w:r>
      <w:r w:rsidR="00F86BB4" w:rsidRPr="00F86BB4">
        <w:rPr>
          <w:rFonts w:ascii="Times New Roman" w:eastAsia="Times New Roman" w:hAnsi="Times New Roman" w:cs="Times New Roman"/>
          <w:b/>
          <w:bCs/>
          <w:color w:val="000000"/>
          <w:sz w:val="28"/>
          <w:szCs w:val="28"/>
          <w:lang w:eastAsia="ru-RU"/>
        </w:rPr>
        <w:t>………………………………………………….   5</w:t>
      </w:r>
    </w:p>
    <w:p w:rsidR="0027561C" w:rsidRPr="00F86BB4" w:rsidRDefault="0027561C" w:rsidP="00284A83">
      <w:pPr>
        <w:spacing w:line="276" w:lineRule="auto"/>
        <w:jc w:val="both"/>
        <w:rPr>
          <w:rFonts w:ascii="Times New Roman" w:eastAsia="Times New Roman" w:hAnsi="Times New Roman" w:cs="Times New Roman"/>
          <w:b/>
          <w:bCs/>
          <w:iCs/>
          <w:color w:val="000000"/>
          <w:sz w:val="28"/>
          <w:szCs w:val="28"/>
          <w:lang w:eastAsia="ru-RU"/>
        </w:rPr>
      </w:pPr>
      <w:r w:rsidRPr="00F86BB4">
        <w:rPr>
          <w:rFonts w:ascii="Times New Roman" w:eastAsia="Times New Roman" w:hAnsi="Times New Roman" w:cs="Times New Roman"/>
          <w:b/>
          <w:bCs/>
          <w:color w:val="000000"/>
          <w:sz w:val="28"/>
          <w:szCs w:val="28"/>
          <w:lang w:val="en-US" w:eastAsia="ru-RU"/>
        </w:rPr>
        <w:t>III</w:t>
      </w:r>
      <w:proofErr w:type="gramStart"/>
      <w:r w:rsidR="00F86BB4">
        <w:rPr>
          <w:rFonts w:ascii="Times New Roman" w:eastAsia="Times New Roman" w:hAnsi="Times New Roman" w:cs="Times New Roman"/>
          <w:b/>
          <w:bCs/>
          <w:color w:val="000000"/>
          <w:sz w:val="28"/>
          <w:szCs w:val="28"/>
          <w:lang w:eastAsia="ru-RU"/>
        </w:rPr>
        <w:t>.</w:t>
      </w:r>
      <w:r w:rsidRPr="00F86BB4">
        <w:rPr>
          <w:rFonts w:ascii="Times New Roman" w:eastAsia="Times New Roman" w:hAnsi="Times New Roman" w:cs="Times New Roman"/>
          <w:b/>
          <w:bCs/>
          <w:iCs/>
          <w:color w:val="000000"/>
          <w:sz w:val="28"/>
          <w:szCs w:val="28"/>
          <w:lang w:eastAsia="ru-RU"/>
        </w:rPr>
        <w:t xml:space="preserve">  Виды</w:t>
      </w:r>
      <w:proofErr w:type="gramEnd"/>
      <w:r w:rsidRPr="00F86BB4">
        <w:rPr>
          <w:rFonts w:ascii="Times New Roman" w:eastAsia="Times New Roman" w:hAnsi="Times New Roman" w:cs="Times New Roman"/>
          <w:b/>
          <w:bCs/>
          <w:iCs/>
          <w:color w:val="000000"/>
          <w:sz w:val="28"/>
          <w:szCs w:val="28"/>
          <w:lang w:eastAsia="ru-RU"/>
        </w:rPr>
        <w:t xml:space="preserve"> экстремизма ……………………………………………………………</w:t>
      </w:r>
      <w:r w:rsidR="00F86BB4" w:rsidRPr="00F86BB4">
        <w:rPr>
          <w:rFonts w:ascii="Times New Roman" w:eastAsia="Times New Roman" w:hAnsi="Times New Roman" w:cs="Times New Roman"/>
          <w:b/>
          <w:bCs/>
          <w:iCs/>
          <w:color w:val="000000"/>
          <w:sz w:val="28"/>
          <w:szCs w:val="28"/>
          <w:lang w:eastAsia="ru-RU"/>
        </w:rPr>
        <w:t>…  6</w:t>
      </w:r>
    </w:p>
    <w:p w:rsidR="00284A83" w:rsidRPr="00F86BB4" w:rsidRDefault="00284A83" w:rsidP="00284A83">
      <w:pPr>
        <w:spacing w:before="100" w:beforeAutospacing="1" w:after="100" w:afterAutospacing="1"/>
        <w:jc w:val="both"/>
        <w:outlineLvl w:val="1"/>
        <w:rPr>
          <w:rFonts w:ascii="Times New Roman" w:eastAsia="Times New Roman" w:hAnsi="Times New Roman" w:cs="Times New Roman"/>
          <w:b/>
          <w:bCs/>
          <w:color w:val="000000"/>
          <w:sz w:val="28"/>
          <w:szCs w:val="28"/>
          <w:lang w:eastAsia="ru-RU"/>
        </w:rPr>
      </w:pPr>
      <w:r w:rsidRPr="00F86BB4">
        <w:rPr>
          <w:rFonts w:ascii="Times New Roman" w:eastAsia="Times New Roman" w:hAnsi="Times New Roman" w:cs="Times New Roman"/>
          <w:b/>
          <w:bCs/>
          <w:color w:val="000000"/>
          <w:sz w:val="28"/>
          <w:szCs w:val="28"/>
          <w:lang w:val="en-US" w:eastAsia="ru-RU"/>
        </w:rPr>
        <w:t>IV</w:t>
      </w:r>
      <w:r w:rsidR="00F86BB4">
        <w:rPr>
          <w:rFonts w:ascii="Times New Roman" w:eastAsia="Times New Roman" w:hAnsi="Times New Roman" w:cs="Times New Roman"/>
          <w:b/>
          <w:bCs/>
          <w:color w:val="000000"/>
          <w:sz w:val="28"/>
          <w:szCs w:val="28"/>
          <w:lang w:eastAsia="ru-RU"/>
        </w:rPr>
        <w:t>.</w:t>
      </w:r>
      <w:r w:rsidRPr="00F86BB4">
        <w:rPr>
          <w:rFonts w:ascii="Times New Roman" w:eastAsia="Times New Roman" w:hAnsi="Times New Roman" w:cs="Times New Roman"/>
          <w:b/>
          <w:bCs/>
          <w:color w:val="000000"/>
          <w:sz w:val="28"/>
          <w:szCs w:val="28"/>
          <w:lang w:eastAsia="ru-RU"/>
        </w:rPr>
        <w:t xml:space="preserve"> Причины возникновения и основные экстремизма черты……………………………………………………………………………………</w:t>
      </w:r>
      <w:r w:rsidR="00F86BB4" w:rsidRPr="00F86BB4">
        <w:rPr>
          <w:rFonts w:ascii="Times New Roman" w:eastAsia="Times New Roman" w:hAnsi="Times New Roman" w:cs="Times New Roman"/>
          <w:b/>
          <w:bCs/>
          <w:color w:val="000000"/>
          <w:sz w:val="28"/>
          <w:szCs w:val="28"/>
          <w:lang w:eastAsia="ru-RU"/>
        </w:rPr>
        <w:t xml:space="preserve"> 7</w:t>
      </w:r>
    </w:p>
    <w:p w:rsidR="00284A83" w:rsidRPr="00F86BB4" w:rsidRDefault="00284A83" w:rsidP="00284A83">
      <w:pPr>
        <w:spacing w:before="100" w:beforeAutospacing="1" w:after="100" w:afterAutospacing="1"/>
        <w:jc w:val="both"/>
        <w:outlineLvl w:val="1"/>
        <w:rPr>
          <w:rFonts w:ascii="Times New Roman" w:eastAsia="Times New Roman" w:hAnsi="Times New Roman" w:cs="Times New Roman"/>
          <w:b/>
          <w:bCs/>
          <w:color w:val="000000"/>
          <w:sz w:val="28"/>
          <w:szCs w:val="28"/>
          <w:lang w:eastAsia="ru-RU"/>
        </w:rPr>
      </w:pPr>
      <w:r w:rsidRPr="00F86BB4">
        <w:rPr>
          <w:rFonts w:ascii="Times New Roman" w:eastAsia="Times New Roman" w:hAnsi="Times New Roman" w:cs="Times New Roman"/>
          <w:b/>
          <w:bCs/>
          <w:iCs/>
          <w:color w:val="000000"/>
          <w:sz w:val="28"/>
          <w:szCs w:val="28"/>
          <w:lang w:val="en-US" w:eastAsia="ru-RU"/>
        </w:rPr>
        <w:t>V</w:t>
      </w:r>
      <w:r w:rsidR="00F86BB4">
        <w:rPr>
          <w:rFonts w:ascii="Times New Roman" w:eastAsia="Times New Roman" w:hAnsi="Times New Roman" w:cs="Times New Roman"/>
          <w:b/>
          <w:bCs/>
          <w:iCs/>
          <w:color w:val="000000"/>
          <w:sz w:val="28"/>
          <w:szCs w:val="28"/>
          <w:lang w:eastAsia="ru-RU"/>
        </w:rPr>
        <w:t>.</w:t>
      </w:r>
      <w:r w:rsidRPr="00F86BB4">
        <w:rPr>
          <w:rFonts w:ascii="Times New Roman" w:eastAsia="Times New Roman" w:hAnsi="Times New Roman" w:cs="Times New Roman"/>
          <w:b/>
          <w:bCs/>
          <w:iCs/>
          <w:color w:val="000000"/>
          <w:sz w:val="28"/>
          <w:szCs w:val="28"/>
          <w:lang w:eastAsia="ru-RU"/>
        </w:rPr>
        <w:t xml:space="preserve"> Типология неформальных молодежных объединений ………………………</w:t>
      </w:r>
      <w:r w:rsidR="00F86BB4" w:rsidRPr="00F86BB4">
        <w:rPr>
          <w:rFonts w:ascii="Times New Roman" w:eastAsia="Times New Roman" w:hAnsi="Times New Roman" w:cs="Times New Roman"/>
          <w:b/>
          <w:bCs/>
          <w:iCs/>
          <w:color w:val="000000"/>
          <w:sz w:val="28"/>
          <w:szCs w:val="28"/>
          <w:lang w:eastAsia="ru-RU"/>
        </w:rPr>
        <w:t xml:space="preserve"> 10</w:t>
      </w:r>
    </w:p>
    <w:p w:rsidR="00F86BB4" w:rsidRPr="00F86BB4" w:rsidRDefault="00284A83" w:rsidP="00284A83">
      <w:pPr>
        <w:spacing w:before="100" w:beforeAutospacing="1" w:after="100" w:afterAutospacing="1"/>
        <w:jc w:val="both"/>
        <w:outlineLvl w:val="1"/>
        <w:rPr>
          <w:rFonts w:ascii="Times New Roman" w:eastAsia="Times New Roman" w:hAnsi="Times New Roman" w:cs="Times New Roman"/>
          <w:b/>
          <w:bCs/>
          <w:color w:val="000000"/>
          <w:sz w:val="28"/>
          <w:szCs w:val="28"/>
          <w:lang w:eastAsia="ru-RU"/>
        </w:rPr>
      </w:pPr>
      <w:r w:rsidRPr="00F86BB4">
        <w:rPr>
          <w:rFonts w:ascii="Times New Roman" w:eastAsia="Times New Roman" w:hAnsi="Times New Roman" w:cs="Times New Roman"/>
          <w:b/>
          <w:bCs/>
          <w:color w:val="000000"/>
          <w:sz w:val="28"/>
          <w:szCs w:val="28"/>
          <w:lang w:val="en-US" w:eastAsia="ru-RU"/>
        </w:rPr>
        <w:t>VI</w:t>
      </w:r>
      <w:r w:rsidR="00F86BB4">
        <w:rPr>
          <w:rFonts w:ascii="Times New Roman" w:eastAsia="Times New Roman" w:hAnsi="Times New Roman" w:cs="Times New Roman"/>
          <w:b/>
          <w:bCs/>
          <w:color w:val="000000"/>
          <w:sz w:val="28"/>
          <w:szCs w:val="28"/>
          <w:lang w:eastAsia="ru-RU"/>
        </w:rPr>
        <w:t>.</w:t>
      </w:r>
      <w:r w:rsidRPr="00F86BB4">
        <w:rPr>
          <w:rFonts w:ascii="Times New Roman" w:eastAsia="Times New Roman" w:hAnsi="Times New Roman" w:cs="Times New Roman"/>
          <w:b/>
          <w:bCs/>
          <w:color w:val="000000"/>
          <w:sz w:val="28"/>
          <w:szCs w:val="28"/>
          <w:lang w:eastAsia="ru-RU"/>
        </w:rPr>
        <w:t xml:space="preserve"> Система мер по формированию у учащихся социально-психологической устойчивости, толерантного сознания, предупреждению подросткового экстремизма…………………………………………………………………………</w:t>
      </w:r>
      <w:proofErr w:type="gramStart"/>
      <w:r w:rsidR="00F86BB4" w:rsidRPr="00F86BB4">
        <w:rPr>
          <w:rFonts w:ascii="Times New Roman" w:eastAsia="Times New Roman" w:hAnsi="Times New Roman" w:cs="Times New Roman"/>
          <w:b/>
          <w:bCs/>
          <w:color w:val="000000"/>
          <w:sz w:val="28"/>
          <w:szCs w:val="28"/>
          <w:lang w:eastAsia="ru-RU"/>
        </w:rPr>
        <w:t>…  12</w:t>
      </w:r>
      <w:proofErr w:type="gramEnd"/>
    </w:p>
    <w:p w:rsidR="00284A83" w:rsidRPr="00F86BB4" w:rsidRDefault="00284A83" w:rsidP="00284A83">
      <w:pPr>
        <w:spacing w:before="100" w:beforeAutospacing="1" w:after="100" w:afterAutospacing="1"/>
        <w:jc w:val="both"/>
        <w:outlineLvl w:val="1"/>
        <w:rPr>
          <w:rFonts w:ascii="Times New Roman" w:eastAsia="Times New Roman" w:hAnsi="Times New Roman" w:cs="Times New Roman"/>
          <w:b/>
          <w:bCs/>
          <w:color w:val="000000"/>
          <w:sz w:val="28"/>
          <w:szCs w:val="28"/>
          <w:lang w:eastAsia="ru-RU"/>
        </w:rPr>
      </w:pPr>
      <w:r w:rsidRPr="00F86BB4">
        <w:rPr>
          <w:rFonts w:ascii="Times New Roman" w:eastAsia="Times New Roman" w:hAnsi="Times New Roman" w:cs="Times New Roman"/>
          <w:b/>
          <w:bCs/>
          <w:iCs/>
          <w:color w:val="000000"/>
          <w:sz w:val="28"/>
          <w:szCs w:val="28"/>
          <w:lang w:val="en-US" w:eastAsia="ru-RU"/>
        </w:rPr>
        <w:t>VII</w:t>
      </w:r>
      <w:proofErr w:type="gramStart"/>
      <w:r w:rsidR="00F86BB4">
        <w:rPr>
          <w:rFonts w:ascii="Times New Roman" w:eastAsia="Times New Roman" w:hAnsi="Times New Roman" w:cs="Times New Roman"/>
          <w:b/>
          <w:bCs/>
          <w:iCs/>
          <w:color w:val="000000"/>
          <w:sz w:val="28"/>
          <w:szCs w:val="28"/>
          <w:lang w:eastAsia="ru-RU"/>
        </w:rPr>
        <w:t>.</w:t>
      </w:r>
      <w:r w:rsidRPr="00F86BB4">
        <w:rPr>
          <w:rFonts w:ascii="Times New Roman" w:eastAsia="Times New Roman" w:hAnsi="Times New Roman" w:cs="Times New Roman"/>
          <w:b/>
          <w:bCs/>
          <w:iCs/>
          <w:color w:val="000000"/>
          <w:sz w:val="28"/>
          <w:szCs w:val="28"/>
          <w:lang w:eastAsia="ru-RU"/>
        </w:rPr>
        <w:t xml:space="preserve">  Алгоритм</w:t>
      </w:r>
      <w:proofErr w:type="gramEnd"/>
      <w:r w:rsidRPr="00F86BB4">
        <w:rPr>
          <w:rFonts w:ascii="Times New Roman" w:eastAsia="Times New Roman" w:hAnsi="Times New Roman" w:cs="Times New Roman"/>
          <w:b/>
          <w:bCs/>
          <w:iCs/>
          <w:color w:val="000000"/>
          <w:sz w:val="28"/>
          <w:szCs w:val="28"/>
          <w:lang w:eastAsia="ru-RU"/>
        </w:rPr>
        <w:t xml:space="preserve"> действий</w:t>
      </w:r>
      <w:r w:rsidRPr="00F86BB4">
        <w:rPr>
          <w:rFonts w:ascii="Times New Roman" w:eastAsia="Times New Roman" w:hAnsi="Times New Roman" w:cs="Times New Roman"/>
          <w:b/>
          <w:bCs/>
          <w:color w:val="000000"/>
          <w:sz w:val="28"/>
          <w:szCs w:val="28"/>
          <w:lang w:eastAsia="ru-RU"/>
        </w:rPr>
        <w:t xml:space="preserve"> по предотвращению и самообороне ………………</w:t>
      </w:r>
      <w:r w:rsidR="00F86BB4" w:rsidRPr="00F86BB4">
        <w:rPr>
          <w:rFonts w:ascii="Times New Roman" w:eastAsia="Times New Roman" w:hAnsi="Times New Roman" w:cs="Times New Roman"/>
          <w:b/>
          <w:bCs/>
          <w:color w:val="000000"/>
          <w:sz w:val="28"/>
          <w:szCs w:val="28"/>
          <w:lang w:eastAsia="ru-RU"/>
        </w:rPr>
        <w:t>…  19</w:t>
      </w:r>
    </w:p>
    <w:p w:rsidR="00E64D42" w:rsidRPr="00F86BB4" w:rsidRDefault="00284A83" w:rsidP="00E64D42">
      <w:pPr>
        <w:spacing w:before="100" w:beforeAutospacing="1" w:after="100" w:afterAutospacing="1"/>
        <w:jc w:val="both"/>
        <w:outlineLvl w:val="1"/>
        <w:rPr>
          <w:rFonts w:ascii="Times New Roman" w:eastAsia="Times New Roman" w:hAnsi="Times New Roman" w:cs="Times New Roman"/>
          <w:b/>
          <w:bCs/>
          <w:color w:val="000000"/>
          <w:sz w:val="28"/>
          <w:szCs w:val="28"/>
          <w:lang w:eastAsia="ru-RU"/>
        </w:rPr>
      </w:pPr>
      <w:r w:rsidRPr="00F86BB4">
        <w:rPr>
          <w:rFonts w:ascii="Times New Roman" w:eastAsia="Times New Roman" w:hAnsi="Times New Roman" w:cs="Times New Roman"/>
          <w:b/>
          <w:bCs/>
          <w:color w:val="000000"/>
          <w:sz w:val="28"/>
          <w:szCs w:val="28"/>
          <w:lang w:val="en-US" w:eastAsia="ru-RU"/>
        </w:rPr>
        <w:t>VIII</w:t>
      </w:r>
      <w:r w:rsidR="00F86BB4">
        <w:rPr>
          <w:rFonts w:ascii="Times New Roman" w:eastAsia="Times New Roman" w:hAnsi="Times New Roman" w:cs="Times New Roman"/>
          <w:b/>
          <w:bCs/>
          <w:color w:val="000000"/>
          <w:sz w:val="28"/>
          <w:szCs w:val="28"/>
          <w:lang w:eastAsia="ru-RU"/>
        </w:rPr>
        <w:t>.</w:t>
      </w:r>
      <w:r w:rsidRPr="00F86BB4">
        <w:rPr>
          <w:rFonts w:ascii="Times New Roman" w:eastAsia="Times New Roman" w:hAnsi="Times New Roman" w:cs="Times New Roman"/>
          <w:b/>
          <w:bCs/>
          <w:color w:val="000000"/>
          <w:sz w:val="28"/>
          <w:szCs w:val="28"/>
          <w:lang w:eastAsia="ru-RU"/>
        </w:rPr>
        <w:t xml:space="preserve"> </w:t>
      </w:r>
      <w:r w:rsidR="00E64D42" w:rsidRPr="00F86BB4">
        <w:rPr>
          <w:rFonts w:ascii="Times New Roman" w:eastAsia="Times New Roman" w:hAnsi="Times New Roman" w:cs="Times New Roman"/>
          <w:b/>
          <w:bCs/>
          <w:color w:val="000000"/>
          <w:sz w:val="28"/>
          <w:szCs w:val="28"/>
          <w:lang w:eastAsia="ru-RU"/>
        </w:rPr>
        <w:t xml:space="preserve">Примерный план мероприятий по </w:t>
      </w:r>
      <w:proofErr w:type="gramStart"/>
      <w:r w:rsidR="00E64D42" w:rsidRPr="00F86BB4">
        <w:rPr>
          <w:rFonts w:ascii="Times New Roman" w:eastAsia="Times New Roman" w:hAnsi="Times New Roman" w:cs="Times New Roman"/>
          <w:b/>
          <w:bCs/>
          <w:color w:val="000000"/>
          <w:sz w:val="28"/>
          <w:szCs w:val="28"/>
          <w:lang w:eastAsia="ru-RU"/>
        </w:rPr>
        <w:t>профилактике  экстремизма</w:t>
      </w:r>
      <w:proofErr w:type="gramEnd"/>
      <w:r w:rsidR="00E64D42" w:rsidRPr="00F86BB4">
        <w:rPr>
          <w:rFonts w:ascii="Times New Roman" w:eastAsia="Times New Roman" w:hAnsi="Times New Roman" w:cs="Times New Roman"/>
          <w:b/>
          <w:bCs/>
          <w:color w:val="000000"/>
          <w:sz w:val="28"/>
          <w:szCs w:val="28"/>
          <w:lang w:eastAsia="ru-RU"/>
        </w:rPr>
        <w:t xml:space="preserve"> и формированию толерантности ……………………………………………………</w:t>
      </w:r>
      <w:r w:rsidR="00F86BB4" w:rsidRPr="00F86BB4">
        <w:rPr>
          <w:rFonts w:ascii="Times New Roman" w:eastAsia="Times New Roman" w:hAnsi="Times New Roman" w:cs="Times New Roman"/>
          <w:b/>
          <w:bCs/>
          <w:color w:val="000000"/>
          <w:sz w:val="28"/>
          <w:szCs w:val="28"/>
          <w:lang w:eastAsia="ru-RU"/>
        </w:rPr>
        <w:t>.   21</w:t>
      </w:r>
    </w:p>
    <w:p w:rsidR="0027561C" w:rsidRPr="00F86BB4" w:rsidRDefault="00E64D42" w:rsidP="00E64D42">
      <w:pPr>
        <w:shd w:val="clear" w:color="auto" w:fill="FFFFFF"/>
        <w:spacing w:after="120" w:line="368" w:lineRule="atLeast"/>
        <w:jc w:val="both"/>
        <w:rPr>
          <w:rFonts w:ascii="Times New Roman" w:eastAsia="Times New Roman" w:hAnsi="Times New Roman" w:cs="Times New Roman"/>
          <w:b/>
          <w:bCs/>
          <w:spacing w:val="8"/>
          <w:sz w:val="28"/>
          <w:szCs w:val="28"/>
          <w:lang w:eastAsia="ru-RU"/>
        </w:rPr>
      </w:pPr>
      <w:r w:rsidRPr="00F86BB4">
        <w:rPr>
          <w:rFonts w:ascii="Times New Roman" w:eastAsia="Times New Roman" w:hAnsi="Times New Roman" w:cs="Times New Roman"/>
          <w:b/>
          <w:bCs/>
          <w:color w:val="000000"/>
          <w:sz w:val="28"/>
          <w:szCs w:val="28"/>
          <w:lang w:val="en-US" w:eastAsia="ru-RU"/>
        </w:rPr>
        <w:t>IX</w:t>
      </w:r>
      <w:r w:rsidR="00F86BB4">
        <w:rPr>
          <w:rFonts w:ascii="Times New Roman" w:eastAsia="Times New Roman" w:hAnsi="Times New Roman" w:cs="Times New Roman"/>
          <w:b/>
          <w:bCs/>
          <w:color w:val="000000"/>
          <w:sz w:val="28"/>
          <w:szCs w:val="28"/>
          <w:lang w:eastAsia="ru-RU"/>
        </w:rPr>
        <w:t>.</w:t>
      </w:r>
      <w:bookmarkStart w:id="0" w:name="_GoBack"/>
      <w:bookmarkEnd w:id="0"/>
      <w:r w:rsidRPr="00F86BB4">
        <w:rPr>
          <w:rFonts w:ascii="Times New Roman" w:eastAsia="Times New Roman" w:hAnsi="Times New Roman" w:cs="Times New Roman"/>
          <w:b/>
          <w:bCs/>
          <w:color w:val="000000"/>
          <w:sz w:val="28"/>
          <w:szCs w:val="28"/>
          <w:lang w:eastAsia="ru-RU"/>
        </w:rPr>
        <w:t xml:space="preserve"> </w:t>
      </w:r>
      <w:r w:rsidRPr="00F86BB4">
        <w:rPr>
          <w:rFonts w:ascii="Times New Roman" w:eastAsia="Times New Roman" w:hAnsi="Times New Roman" w:cs="Times New Roman"/>
          <w:b/>
          <w:bCs/>
          <w:spacing w:val="8"/>
          <w:sz w:val="28"/>
          <w:szCs w:val="28"/>
          <w:lang w:eastAsia="ru-RU"/>
        </w:rPr>
        <w:t>Материалы для проведения педагогических советов, классных часов и родительских собраний……………………………………………………………</w:t>
      </w:r>
      <w:r w:rsidR="00F86BB4">
        <w:rPr>
          <w:rFonts w:ascii="Times New Roman" w:eastAsia="Times New Roman" w:hAnsi="Times New Roman" w:cs="Times New Roman"/>
          <w:b/>
          <w:bCs/>
          <w:spacing w:val="8"/>
          <w:sz w:val="28"/>
          <w:szCs w:val="28"/>
          <w:lang w:eastAsia="ru-RU"/>
        </w:rPr>
        <w:t xml:space="preserve"> 45</w:t>
      </w:r>
    </w:p>
    <w:p w:rsidR="00E64D42" w:rsidRPr="00F86BB4" w:rsidRDefault="00E64D42" w:rsidP="00E64D42">
      <w:pPr>
        <w:shd w:val="clear" w:color="auto" w:fill="FFFFFF"/>
        <w:spacing w:after="120" w:line="368" w:lineRule="atLeast"/>
        <w:jc w:val="both"/>
        <w:rPr>
          <w:rFonts w:ascii="Times New Roman" w:eastAsia="Times New Roman" w:hAnsi="Times New Roman" w:cs="Times New Roman"/>
          <w:b/>
          <w:bCs/>
          <w:spacing w:val="8"/>
          <w:sz w:val="28"/>
          <w:szCs w:val="28"/>
          <w:lang w:eastAsia="ru-RU"/>
        </w:rPr>
      </w:pPr>
    </w:p>
    <w:p w:rsidR="00EA3ED7" w:rsidRDefault="00EA3ED7" w:rsidP="00F747D0">
      <w:pPr>
        <w:spacing w:before="100" w:beforeAutospacing="1" w:after="100" w:afterAutospacing="1"/>
        <w:jc w:val="center"/>
        <w:outlineLvl w:val="1"/>
        <w:rPr>
          <w:rFonts w:ascii="Times New Roman" w:eastAsia="Times New Roman" w:hAnsi="Times New Roman" w:cs="Times New Roman"/>
          <w:b/>
          <w:bCs/>
          <w:color w:val="000000"/>
          <w:sz w:val="28"/>
          <w:szCs w:val="28"/>
          <w:lang w:eastAsia="ru-RU"/>
        </w:rPr>
      </w:pPr>
    </w:p>
    <w:p w:rsidR="00EA3ED7" w:rsidRDefault="00EA3ED7" w:rsidP="00F747D0">
      <w:pPr>
        <w:spacing w:before="100" w:beforeAutospacing="1" w:after="100" w:afterAutospacing="1"/>
        <w:jc w:val="center"/>
        <w:outlineLvl w:val="1"/>
        <w:rPr>
          <w:rFonts w:ascii="Times New Roman" w:eastAsia="Times New Roman" w:hAnsi="Times New Roman" w:cs="Times New Roman"/>
          <w:b/>
          <w:bCs/>
          <w:color w:val="000000"/>
          <w:sz w:val="28"/>
          <w:szCs w:val="28"/>
          <w:lang w:eastAsia="ru-RU"/>
        </w:rPr>
      </w:pPr>
    </w:p>
    <w:p w:rsidR="00EA3ED7" w:rsidRDefault="00EA3ED7" w:rsidP="00F747D0">
      <w:pPr>
        <w:spacing w:before="100" w:beforeAutospacing="1" w:after="100" w:afterAutospacing="1"/>
        <w:jc w:val="center"/>
        <w:outlineLvl w:val="1"/>
        <w:rPr>
          <w:rFonts w:ascii="Times New Roman" w:eastAsia="Times New Roman" w:hAnsi="Times New Roman" w:cs="Times New Roman"/>
          <w:b/>
          <w:bCs/>
          <w:color w:val="000000"/>
          <w:sz w:val="28"/>
          <w:szCs w:val="28"/>
          <w:lang w:eastAsia="ru-RU"/>
        </w:rPr>
      </w:pPr>
    </w:p>
    <w:p w:rsidR="00EA3ED7" w:rsidRDefault="00EA3ED7" w:rsidP="00F747D0">
      <w:pPr>
        <w:spacing w:before="100" w:beforeAutospacing="1" w:after="100" w:afterAutospacing="1"/>
        <w:jc w:val="center"/>
        <w:outlineLvl w:val="1"/>
        <w:rPr>
          <w:rFonts w:ascii="Times New Roman" w:eastAsia="Times New Roman" w:hAnsi="Times New Roman" w:cs="Times New Roman"/>
          <w:b/>
          <w:bCs/>
          <w:color w:val="000000"/>
          <w:sz w:val="28"/>
          <w:szCs w:val="28"/>
          <w:lang w:eastAsia="ru-RU"/>
        </w:rPr>
      </w:pPr>
    </w:p>
    <w:p w:rsidR="00EA3ED7" w:rsidRDefault="00EA3ED7" w:rsidP="00F747D0">
      <w:pPr>
        <w:spacing w:before="100" w:beforeAutospacing="1" w:after="100" w:afterAutospacing="1"/>
        <w:jc w:val="center"/>
        <w:outlineLvl w:val="1"/>
        <w:rPr>
          <w:rFonts w:ascii="Times New Roman" w:eastAsia="Times New Roman" w:hAnsi="Times New Roman" w:cs="Times New Roman"/>
          <w:b/>
          <w:bCs/>
          <w:color w:val="000000"/>
          <w:sz w:val="28"/>
          <w:szCs w:val="28"/>
          <w:lang w:eastAsia="ru-RU"/>
        </w:rPr>
      </w:pPr>
    </w:p>
    <w:p w:rsidR="00EA3ED7" w:rsidRDefault="00EA3ED7" w:rsidP="00F747D0">
      <w:pPr>
        <w:spacing w:before="100" w:beforeAutospacing="1" w:after="100" w:afterAutospacing="1"/>
        <w:jc w:val="center"/>
        <w:outlineLvl w:val="1"/>
        <w:rPr>
          <w:rFonts w:ascii="Times New Roman" w:eastAsia="Times New Roman" w:hAnsi="Times New Roman" w:cs="Times New Roman"/>
          <w:b/>
          <w:bCs/>
          <w:color w:val="000000"/>
          <w:sz w:val="28"/>
          <w:szCs w:val="28"/>
          <w:lang w:eastAsia="ru-RU"/>
        </w:rPr>
      </w:pPr>
    </w:p>
    <w:p w:rsidR="00EA3ED7" w:rsidRDefault="00EA3ED7" w:rsidP="00F747D0">
      <w:pPr>
        <w:spacing w:before="100" w:beforeAutospacing="1" w:after="100" w:afterAutospacing="1"/>
        <w:jc w:val="center"/>
        <w:outlineLvl w:val="1"/>
        <w:rPr>
          <w:rFonts w:ascii="Times New Roman" w:eastAsia="Times New Roman" w:hAnsi="Times New Roman" w:cs="Times New Roman"/>
          <w:b/>
          <w:bCs/>
          <w:color w:val="000000"/>
          <w:sz w:val="28"/>
          <w:szCs w:val="28"/>
          <w:lang w:eastAsia="ru-RU"/>
        </w:rPr>
      </w:pPr>
    </w:p>
    <w:p w:rsidR="00EA3ED7" w:rsidRDefault="00EA3ED7" w:rsidP="00F747D0">
      <w:pPr>
        <w:spacing w:before="100" w:beforeAutospacing="1" w:after="100" w:afterAutospacing="1"/>
        <w:jc w:val="center"/>
        <w:outlineLvl w:val="1"/>
        <w:rPr>
          <w:rFonts w:ascii="Times New Roman" w:eastAsia="Times New Roman" w:hAnsi="Times New Roman" w:cs="Times New Roman"/>
          <w:b/>
          <w:bCs/>
          <w:color w:val="000000"/>
          <w:sz w:val="28"/>
          <w:szCs w:val="28"/>
          <w:lang w:eastAsia="ru-RU"/>
        </w:rPr>
      </w:pPr>
    </w:p>
    <w:p w:rsidR="00EA3ED7" w:rsidRDefault="00EA3ED7" w:rsidP="00F747D0">
      <w:pPr>
        <w:spacing w:before="100" w:beforeAutospacing="1" w:after="100" w:afterAutospacing="1"/>
        <w:jc w:val="center"/>
        <w:outlineLvl w:val="1"/>
        <w:rPr>
          <w:rFonts w:ascii="Times New Roman" w:eastAsia="Times New Roman" w:hAnsi="Times New Roman" w:cs="Times New Roman"/>
          <w:b/>
          <w:bCs/>
          <w:color w:val="000000"/>
          <w:sz w:val="28"/>
          <w:szCs w:val="28"/>
          <w:lang w:eastAsia="ru-RU"/>
        </w:rPr>
      </w:pPr>
    </w:p>
    <w:p w:rsidR="00EA3ED7" w:rsidRDefault="00EA3ED7" w:rsidP="00F747D0">
      <w:pPr>
        <w:spacing w:before="100" w:beforeAutospacing="1" w:after="100" w:afterAutospacing="1"/>
        <w:jc w:val="center"/>
        <w:outlineLvl w:val="1"/>
        <w:rPr>
          <w:rFonts w:ascii="Times New Roman" w:eastAsia="Times New Roman" w:hAnsi="Times New Roman" w:cs="Times New Roman"/>
          <w:b/>
          <w:bCs/>
          <w:color w:val="000000"/>
          <w:sz w:val="28"/>
          <w:szCs w:val="28"/>
          <w:lang w:eastAsia="ru-RU"/>
        </w:rPr>
      </w:pPr>
    </w:p>
    <w:p w:rsidR="00F747D0" w:rsidRDefault="007D73F9" w:rsidP="00EA3ED7">
      <w:pPr>
        <w:spacing w:line="276"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Пояснительная записка</w:t>
      </w:r>
    </w:p>
    <w:p w:rsidR="002D13E1" w:rsidRPr="007D73F9" w:rsidRDefault="002D13E1" w:rsidP="00EA3ED7">
      <w:pPr>
        <w:spacing w:line="276" w:lineRule="auto"/>
        <w:jc w:val="center"/>
        <w:outlineLvl w:val="1"/>
        <w:rPr>
          <w:rFonts w:ascii="Times New Roman" w:eastAsia="Times New Roman" w:hAnsi="Times New Roman" w:cs="Times New Roman"/>
          <w:b/>
          <w:bCs/>
          <w:color w:val="000000"/>
          <w:sz w:val="28"/>
          <w:szCs w:val="28"/>
          <w:lang w:eastAsia="ru-RU"/>
        </w:rPr>
      </w:pPr>
    </w:p>
    <w:p w:rsidR="00B00EE0" w:rsidRPr="007D73F9" w:rsidRDefault="00B00EE0" w:rsidP="00EA3ED7">
      <w:pPr>
        <w:spacing w:line="276" w:lineRule="auto"/>
        <w:ind w:firstLine="708"/>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Одним из важнейших направлений профилактической работы является профилактика экстремизма в молодёжной среде. Это обусловлено также и тем, что, по данным МВД России, в среднем до 80 процентов участников группировок экстремистской направленности составляют лица в возрасте до 30 лет.</w:t>
      </w:r>
    </w:p>
    <w:p w:rsidR="00B00EE0" w:rsidRDefault="00B00EE0" w:rsidP="00EA3ED7">
      <w:pPr>
        <w:spacing w:line="276" w:lineRule="auto"/>
        <w:ind w:firstLine="708"/>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Как правило, объектом правоприменительной деятельности молодые люди становятся лишь после совершения преступлений, относимых к категории тяжких и особо тяжких (убийство, причинение тяжкого вреда здоровью и т.д.). Именно поэтому главной задачей работы в молодёжной среде является профилактика экстремизма, т.е. принятие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524D77" w:rsidRPr="007D73F9" w:rsidRDefault="00524D77" w:rsidP="00EA3ED7">
      <w:pPr>
        <w:spacing w:line="276"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Данные методические рекомендации </w:t>
      </w:r>
      <w:r w:rsidR="0027561C">
        <w:rPr>
          <w:rFonts w:ascii="Times New Roman" w:eastAsia="Times New Roman" w:hAnsi="Times New Roman" w:cs="Times New Roman"/>
          <w:color w:val="000000"/>
          <w:sz w:val="28"/>
          <w:szCs w:val="28"/>
          <w:lang w:eastAsia="ru-RU"/>
        </w:rPr>
        <w:t>адресованы классным руководителям, социальным педагогам, заместителям директора, курирующим вопросы профилактики экстремизма и различных асоциальных явлений в образовательной организации.</w:t>
      </w:r>
    </w:p>
    <w:p w:rsidR="00F747D0" w:rsidRPr="007D73F9" w:rsidRDefault="00F747D0" w:rsidP="00EA3ED7">
      <w:pPr>
        <w:spacing w:line="276" w:lineRule="auto"/>
        <w:ind w:firstLine="708"/>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Наблюдаются факты дезорганизации молодежи, подверженности ее влиянию экстремизма, разрушающего традиционные ценности русской национальной культуры, национальных культур других народов, тенденция роста неформальных молодежных групп и объединений, среди которых особую тревогу вызывают молодежные неформальные объединения экстремистской направленности. Эти объединения способствуют формированию у молодых людей установок, отрицающих многие ценности существующего общества.</w:t>
      </w:r>
    </w:p>
    <w:p w:rsidR="00F747D0" w:rsidRDefault="00F747D0" w:rsidP="00EA3ED7">
      <w:pPr>
        <w:spacing w:line="276" w:lineRule="auto"/>
        <w:ind w:firstLine="708"/>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Таким образом, в образовательном учреждении особую актуальность приобретает деятельность по профилактике молодежного экстремизма. Эффективность осуществления профилактики экстремизма напрямую зависит от ясного и правильного понимания этого сложного общественного явления. Для понимания необходимо, прежде всего, знать смысл и содержание понятия «экстремизм».</w:t>
      </w:r>
    </w:p>
    <w:p w:rsidR="006E4784" w:rsidRDefault="006E4784" w:rsidP="00EA3ED7">
      <w:pPr>
        <w:spacing w:line="276" w:lineRule="auto"/>
        <w:jc w:val="center"/>
        <w:rPr>
          <w:rFonts w:ascii="Times New Roman" w:eastAsia="Times New Roman" w:hAnsi="Times New Roman" w:cs="Times New Roman"/>
          <w:b/>
          <w:color w:val="000000"/>
          <w:sz w:val="28"/>
          <w:szCs w:val="28"/>
          <w:lang w:eastAsia="ru-RU"/>
        </w:rPr>
      </w:pPr>
    </w:p>
    <w:p w:rsidR="006E4784" w:rsidRDefault="0027561C" w:rsidP="00EA3ED7">
      <w:pPr>
        <w:spacing w:line="276" w:lineRule="auto"/>
        <w:jc w:val="center"/>
        <w:rPr>
          <w:rFonts w:ascii="Times New Roman" w:eastAsia="Times New Roman" w:hAnsi="Times New Roman" w:cs="Times New Roman"/>
          <w:b/>
          <w:color w:val="000000"/>
          <w:sz w:val="28"/>
          <w:szCs w:val="28"/>
          <w:lang w:eastAsia="ru-RU"/>
        </w:rPr>
      </w:pPr>
      <w:proofErr w:type="gramStart"/>
      <w:r>
        <w:rPr>
          <w:rFonts w:ascii="Times New Roman" w:eastAsia="Times New Roman" w:hAnsi="Times New Roman" w:cs="Times New Roman"/>
          <w:b/>
          <w:color w:val="000000"/>
          <w:sz w:val="28"/>
          <w:szCs w:val="28"/>
          <w:lang w:val="en-US" w:eastAsia="ru-RU"/>
        </w:rPr>
        <w:t>I</w:t>
      </w:r>
      <w:r w:rsidRPr="00EA3ED7">
        <w:rPr>
          <w:rFonts w:ascii="Times New Roman" w:eastAsia="Times New Roman" w:hAnsi="Times New Roman" w:cs="Times New Roman"/>
          <w:b/>
          <w:color w:val="000000"/>
          <w:sz w:val="28"/>
          <w:szCs w:val="28"/>
          <w:lang w:eastAsia="ru-RU"/>
        </w:rPr>
        <w:t xml:space="preserve"> </w:t>
      </w:r>
      <w:r w:rsidR="006E4784" w:rsidRPr="006E4784">
        <w:rPr>
          <w:rFonts w:ascii="Times New Roman" w:eastAsia="Times New Roman" w:hAnsi="Times New Roman" w:cs="Times New Roman"/>
          <w:b/>
          <w:color w:val="000000"/>
          <w:sz w:val="28"/>
          <w:szCs w:val="28"/>
          <w:lang w:eastAsia="ru-RU"/>
        </w:rPr>
        <w:t>Основные понятия.</w:t>
      </w:r>
      <w:proofErr w:type="gramEnd"/>
    </w:p>
    <w:p w:rsidR="00300146" w:rsidRPr="006E4784" w:rsidRDefault="00300146" w:rsidP="00EA3ED7">
      <w:pPr>
        <w:spacing w:line="276" w:lineRule="auto"/>
        <w:jc w:val="center"/>
        <w:rPr>
          <w:rFonts w:ascii="Times New Roman" w:eastAsia="Times New Roman" w:hAnsi="Times New Roman" w:cs="Times New Roman"/>
          <w:b/>
          <w:color w:val="000000"/>
          <w:sz w:val="28"/>
          <w:szCs w:val="28"/>
          <w:lang w:eastAsia="ru-RU"/>
        </w:rPr>
      </w:pPr>
    </w:p>
    <w:p w:rsidR="00F747D0" w:rsidRPr="007D73F9" w:rsidRDefault="00F747D0" w:rsidP="00EA3ED7">
      <w:p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b/>
          <w:bCs/>
          <w:color w:val="000000"/>
          <w:sz w:val="28"/>
          <w:szCs w:val="28"/>
          <w:lang w:eastAsia="ru-RU"/>
        </w:rPr>
        <w:t>Э</w:t>
      </w:r>
      <w:r w:rsidRPr="007D73F9">
        <w:rPr>
          <w:rFonts w:ascii="Times New Roman" w:eastAsia="Times New Roman" w:hAnsi="Times New Roman" w:cs="Times New Roman"/>
          <w:b/>
          <w:bCs/>
          <w:i/>
          <w:iCs/>
          <w:color w:val="000000"/>
          <w:sz w:val="28"/>
          <w:szCs w:val="28"/>
          <w:lang w:eastAsia="ru-RU"/>
        </w:rPr>
        <w:t>кстремизм</w:t>
      </w:r>
      <w:r w:rsidRPr="007D73F9">
        <w:rPr>
          <w:rFonts w:ascii="Times New Roman" w:eastAsia="Times New Roman" w:hAnsi="Times New Roman" w:cs="Times New Roman"/>
          <w:color w:val="000000"/>
          <w:sz w:val="28"/>
          <w:szCs w:val="28"/>
          <w:lang w:eastAsia="ru-RU"/>
        </w:rPr>
        <w:t xml:space="preserve"> (от лат. </w:t>
      </w:r>
      <w:proofErr w:type="spellStart"/>
      <w:r w:rsidRPr="007D73F9">
        <w:rPr>
          <w:rFonts w:ascii="Times New Roman" w:eastAsia="Times New Roman" w:hAnsi="Times New Roman" w:cs="Times New Roman"/>
          <w:color w:val="000000"/>
          <w:sz w:val="28"/>
          <w:szCs w:val="28"/>
          <w:lang w:eastAsia="ru-RU"/>
        </w:rPr>
        <w:t>extremus</w:t>
      </w:r>
      <w:proofErr w:type="spellEnd"/>
      <w:r w:rsidRPr="007D73F9">
        <w:rPr>
          <w:rFonts w:ascii="Times New Roman" w:eastAsia="Times New Roman" w:hAnsi="Times New Roman" w:cs="Times New Roman"/>
          <w:color w:val="000000"/>
          <w:sz w:val="28"/>
          <w:szCs w:val="28"/>
          <w:lang w:eastAsia="ru-RU"/>
        </w:rPr>
        <w:t>) – приверженность к крайним идеям, взглядам и действиям. Ему присущи насилие или его угроза, однобокость в восприятии проблем и поиске путей их решения, стремлении навязать свои принципы и взгляды, фанатизм, опора на чувства, инстинкты, предрассудки, неспособность или игнорирование толерантности, компромиссов. </w:t>
      </w:r>
      <w:proofErr w:type="gramStart"/>
      <w:r w:rsidRPr="007D73F9">
        <w:rPr>
          <w:rFonts w:ascii="Times New Roman" w:eastAsia="Times New Roman" w:hAnsi="Times New Roman" w:cs="Times New Roman"/>
          <w:i/>
          <w:iCs/>
          <w:color w:val="000000"/>
          <w:sz w:val="28"/>
          <w:szCs w:val="28"/>
          <w:lang w:eastAsia="ru-RU"/>
        </w:rPr>
        <w:t>(</w:t>
      </w:r>
      <w:proofErr w:type="spellStart"/>
      <w:r w:rsidRPr="007D73F9">
        <w:rPr>
          <w:rFonts w:ascii="Times New Roman" w:eastAsia="Times New Roman" w:hAnsi="Times New Roman" w:cs="Times New Roman"/>
          <w:i/>
          <w:iCs/>
          <w:color w:val="000000"/>
          <w:sz w:val="28"/>
          <w:szCs w:val="28"/>
          <w:lang w:eastAsia="ru-RU"/>
        </w:rPr>
        <w:t>Семигин</w:t>
      </w:r>
      <w:proofErr w:type="spellEnd"/>
      <w:r w:rsidRPr="007D73F9">
        <w:rPr>
          <w:rFonts w:ascii="Times New Roman" w:eastAsia="Times New Roman" w:hAnsi="Times New Roman" w:cs="Times New Roman"/>
          <w:i/>
          <w:iCs/>
          <w:color w:val="000000"/>
          <w:sz w:val="28"/>
          <w:szCs w:val="28"/>
          <w:lang w:eastAsia="ru-RU"/>
        </w:rPr>
        <w:t xml:space="preserve"> Г.Ю. Политическая энциклопедия.</w:t>
      </w:r>
      <w:proofErr w:type="gramEnd"/>
      <w:r w:rsidRPr="007D73F9">
        <w:rPr>
          <w:rFonts w:ascii="Times New Roman" w:eastAsia="Times New Roman" w:hAnsi="Times New Roman" w:cs="Times New Roman"/>
          <w:i/>
          <w:iCs/>
          <w:color w:val="000000"/>
          <w:sz w:val="28"/>
          <w:szCs w:val="28"/>
          <w:lang w:eastAsia="ru-RU"/>
        </w:rPr>
        <w:t xml:space="preserve"> </w:t>
      </w:r>
      <w:proofErr w:type="gramStart"/>
      <w:r w:rsidRPr="007D73F9">
        <w:rPr>
          <w:rFonts w:ascii="Times New Roman" w:eastAsia="Times New Roman" w:hAnsi="Times New Roman" w:cs="Times New Roman"/>
          <w:i/>
          <w:iCs/>
          <w:color w:val="000000"/>
          <w:sz w:val="28"/>
          <w:szCs w:val="28"/>
          <w:lang w:eastAsia="ru-RU"/>
        </w:rPr>
        <w:t>М., 1999).</w:t>
      </w:r>
      <w:proofErr w:type="gramEnd"/>
    </w:p>
    <w:p w:rsidR="00F747D0" w:rsidRPr="007D73F9" w:rsidRDefault="00F747D0" w:rsidP="00EA3ED7">
      <w:p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lastRenderedPageBreak/>
        <w:t>Понятия «экстремизм», «экстремистская организация», «экстремистские материалы» получили закрепление в ст. 1 Федерального закона от 25.07.2002 г. № 114-ФЗ «О противодействии экстремистской деятельности».</w:t>
      </w:r>
    </w:p>
    <w:p w:rsidR="00F747D0" w:rsidRPr="007D73F9" w:rsidRDefault="00F747D0" w:rsidP="00EA3ED7">
      <w:p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Уголов</w:t>
      </w:r>
      <w:r w:rsidR="006E4784">
        <w:rPr>
          <w:rFonts w:ascii="Times New Roman" w:eastAsia="Times New Roman" w:hAnsi="Times New Roman" w:cs="Times New Roman"/>
          <w:color w:val="000000"/>
          <w:sz w:val="28"/>
          <w:szCs w:val="28"/>
          <w:lang w:eastAsia="ru-RU"/>
        </w:rPr>
        <w:t>ный кодекс Российской Федерации</w:t>
      </w:r>
      <w:r w:rsidRPr="007D73F9">
        <w:rPr>
          <w:rFonts w:ascii="Times New Roman" w:eastAsia="Times New Roman" w:hAnsi="Times New Roman" w:cs="Times New Roman"/>
          <w:color w:val="000000"/>
          <w:sz w:val="28"/>
          <w:szCs w:val="28"/>
          <w:lang w:eastAsia="ru-RU"/>
        </w:rPr>
        <w:t xml:space="preserve"> под преступлениями экстремистской направленности понимает преступления, совершённые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F747D0" w:rsidRDefault="00F747D0" w:rsidP="00EA3ED7">
      <w:pPr>
        <w:spacing w:line="276" w:lineRule="auto"/>
        <w:jc w:val="both"/>
        <w:rPr>
          <w:rFonts w:ascii="Times New Roman" w:eastAsia="Times New Roman" w:hAnsi="Times New Roman" w:cs="Times New Roman"/>
          <w:color w:val="000000"/>
          <w:sz w:val="28"/>
          <w:szCs w:val="28"/>
          <w:lang w:eastAsia="ru-RU"/>
        </w:rPr>
      </w:pPr>
      <w:proofErr w:type="gramStart"/>
      <w:r w:rsidRPr="007D73F9">
        <w:rPr>
          <w:rFonts w:ascii="Times New Roman" w:eastAsia="Times New Roman" w:hAnsi="Times New Roman" w:cs="Times New Roman"/>
          <w:color w:val="000000"/>
          <w:sz w:val="28"/>
          <w:szCs w:val="28"/>
          <w:lang w:eastAsia="ru-RU"/>
        </w:rPr>
        <w:t>В Стратегии национальной безопасности Российской Федерации, говорится, что стратегическими целями государственной и общественной безопасности являются защита конституционного строя, суверенитета, государственной и территориальной целостности Российской Федерации, основных прав и свобод человека и гражданина, сохранение гражданского мира, политической и социальной стабильности в обществе, защита населения и территорий от чрезвычайных ситуаций природного и техногенного характера.</w:t>
      </w:r>
      <w:proofErr w:type="gramEnd"/>
    </w:p>
    <w:p w:rsidR="00322538" w:rsidRDefault="00322538" w:rsidP="00EA3ED7">
      <w:pPr>
        <w:spacing w:line="276" w:lineRule="auto"/>
        <w:jc w:val="both"/>
        <w:rPr>
          <w:rFonts w:ascii="Times New Roman" w:eastAsia="Times New Roman" w:hAnsi="Times New Roman" w:cs="Times New Roman"/>
          <w:b/>
          <w:bCs/>
          <w:color w:val="000000"/>
          <w:sz w:val="28"/>
          <w:szCs w:val="28"/>
          <w:lang w:eastAsia="ru-RU"/>
        </w:rPr>
      </w:pPr>
    </w:p>
    <w:p w:rsidR="00322538" w:rsidRPr="007D73F9" w:rsidRDefault="00322538" w:rsidP="00EA3ED7">
      <w:p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b/>
          <w:bCs/>
          <w:color w:val="000000"/>
          <w:sz w:val="28"/>
          <w:szCs w:val="28"/>
          <w:lang w:eastAsia="ru-RU"/>
        </w:rPr>
        <w:t>Экстремистская деятельность (экстремизм) – это:</w:t>
      </w:r>
    </w:p>
    <w:p w:rsidR="00322538" w:rsidRPr="007D73F9" w:rsidRDefault="00322538" w:rsidP="00EA3ED7">
      <w:pPr>
        <w:numPr>
          <w:ilvl w:val="0"/>
          <w:numId w:val="4"/>
        </w:num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насильственное изменение основ конституционного строя и нарушение целостности Российской Федерации;</w:t>
      </w:r>
    </w:p>
    <w:p w:rsidR="00322538" w:rsidRPr="007D73F9" w:rsidRDefault="00322538" w:rsidP="00EA3ED7">
      <w:pPr>
        <w:numPr>
          <w:ilvl w:val="0"/>
          <w:numId w:val="4"/>
        </w:num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публичное оправдание терроризма и иная террористическая деятельность;</w:t>
      </w:r>
    </w:p>
    <w:p w:rsidR="00322538" w:rsidRPr="007D73F9" w:rsidRDefault="00322538" w:rsidP="00EA3ED7">
      <w:pPr>
        <w:numPr>
          <w:ilvl w:val="0"/>
          <w:numId w:val="4"/>
        </w:num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возбуждение социальной, расовой, национальной или религиозной розни;</w:t>
      </w:r>
    </w:p>
    <w:p w:rsidR="00322538" w:rsidRPr="007D73F9" w:rsidRDefault="00322538" w:rsidP="00EA3ED7">
      <w:pPr>
        <w:numPr>
          <w:ilvl w:val="0"/>
          <w:numId w:val="4"/>
        </w:num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322538" w:rsidRPr="007D73F9" w:rsidRDefault="00322538" w:rsidP="00EA3ED7">
      <w:pPr>
        <w:numPr>
          <w:ilvl w:val="0"/>
          <w:numId w:val="4"/>
        </w:num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322538" w:rsidRPr="007D73F9" w:rsidRDefault="00322538" w:rsidP="00EA3ED7">
      <w:pPr>
        <w:numPr>
          <w:ilvl w:val="0"/>
          <w:numId w:val="4"/>
        </w:num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322538" w:rsidRPr="007D73F9" w:rsidRDefault="00322538" w:rsidP="00EA3ED7">
      <w:pPr>
        <w:numPr>
          <w:ilvl w:val="0"/>
          <w:numId w:val="4"/>
        </w:num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322538" w:rsidRPr="007D73F9" w:rsidRDefault="00322538" w:rsidP="00EA3ED7">
      <w:pPr>
        <w:numPr>
          <w:ilvl w:val="0"/>
          <w:numId w:val="4"/>
        </w:num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322538" w:rsidRPr="007D73F9" w:rsidRDefault="00322538" w:rsidP="00EA3ED7">
      <w:pPr>
        <w:numPr>
          <w:ilvl w:val="0"/>
          <w:numId w:val="4"/>
        </w:num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 xml:space="preserve">пропаганда и публичное демонстрирование нацистской атрибутики или символики либо атрибутики или символики, </w:t>
      </w:r>
      <w:proofErr w:type="gramStart"/>
      <w:r w:rsidRPr="007D73F9">
        <w:rPr>
          <w:rFonts w:ascii="Times New Roman" w:eastAsia="Times New Roman" w:hAnsi="Times New Roman" w:cs="Times New Roman"/>
          <w:color w:val="000000"/>
          <w:sz w:val="28"/>
          <w:szCs w:val="28"/>
          <w:lang w:eastAsia="ru-RU"/>
        </w:rPr>
        <w:t>сходных</w:t>
      </w:r>
      <w:proofErr w:type="gramEnd"/>
      <w:r w:rsidRPr="007D73F9">
        <w:rPr>
          <w:rFonts w:ascii="Times New Roman" w:eastAsia="Times New Roman" w:hAnsi="Times New Roman" w:cs="Times New Roman"/>
          <w:color w:val="000000"/>
          <w:sz w:val="28"/>
          <w:szCs w:val="28"/>
          <w:lang w:eastAsia="ru-RU"/>
        </w:rPr>
        <w:t xml:space="preserve"> с нацистской атрибутикой или символикой до степени смешения;</w:t>
      </w:r>
    </w:p>
    <w:p w:rsidR="00322538" w:rsidRPr="007D73F9" w:rsidRDefault="00322538" w:rsidP="00EA3ED7">
      <w:pPr>
        <w:numPr>
          <w:ilvl w:val="0"/>
          <w:numId w:val="4"/>
        </w:num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lastRenderedPageBreak/>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322538" w:rsidRPr="007D73F9" w:rsidRDefault="00322538" w:rsidP="00EA3ED7">
      <w:pPr>
        <w:numPr>
          <w:ilvl w:val="0"/>
          <w:numId w:val="4"/>
        </w:num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322538" w:rsidRPr="007D73F9" w:rsidRDefault="00322538" w:rsidP="00EA3ED7">
      <w:pPr>
        <w:numPr>
          <w:ilvl w:val="0"/>
          <w:numId w:val="4"/>
        </w:num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организация и подготовка указанных деяний, а также подстрекательство к их осуществлению;</w:t>
      </w:r>
    </w:p>
    <w:p w:rsidR="00322538" w:rsidRPr="007D73F9" w:rsidRDefault="00322538" w:rsidP="00EA3ED7">
      <w:pPr>
        <w:numPr>
          <w:ilvl w:val="0"/>
          <w:numId w:val="4"/>
        </w:num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w:t>
      </w:r>
    </w:p>
    <w:p w:rsidR="00322538" w:rsidRPr="007D73F9" w:rsidRDefault="00322538" w:rsidP="00EA3ED7">
      <w:pPr>
        <w:spacing w:line="276" w:lineRule="auto"/>
        <w:ind w:firstLine="360"/>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b/>
          <w:bCs/>
          <w:color w:val="000000"/>
          <w:sz w:val="28"/>
          <w:szCs w:val="28"/>
          <w:lang w:eastAsia="ru-RU"/>
        </w:rPr>
        <w:t>Экстремистская организация</w:t>
      </w:r>
      <w:r w:rsidRPr="007D73F9">
        <w:rPr>
          <w:rFonts w:ascii="Times New Roman" w:eastAsia="Times New Roman" w:hAnsi="Times New Roman" w:cs="Times New Roman"/>
          <w:color w:val="000000"/>
          <w:sz w:val="28"/>
          <w:szCs w:val="28"/>
          <w:lang w:eastAsia="ru-RU"/>
        </w:rPr>
        <w:t> – это общественное или религиозное объединение, в отношении которого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322538" w:rsidRPr="007D73F9" w:rsidRDefault="00322538" w:rsidP="00EA3ED7">
      <w:pPr>
        <w:spacing w:line="276" w:lineRule="auto"/>
        <w:ind w:firstLine="360"/>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b/>
          <w:bCs/>
          <w:color w:val="000000"/>
          <w:sz w:val="28"/>
          <w:szCs w:val="28"/>
          <w:lang w:eastAsia="ru-RU"/>
        </w:rPr>
        <w:t>Экстремистские материалы</w:t>
      </w:r>
      <w:r w:rsidRPr="007D73F9">
        <w:rPr>
          <w:rFonts w:ascii="Times New Roman" w:eastAsia="Times New Roman" w:hAnsi="Times New Roman" w:cs="Times New Roman"/>
          <w:color w:val="000000"/>
          <w:sz w:val="28"/>
          <w:szCs w:val="28"/>
          <w:lang w:eastAsia="ru-RU"/>
        </w:rPr>
        <w:t> – это предназначенные для обнародования документы, призывающие к осуществлению экстремистской деятельности, либо обосновывающие необходимость осуществления такой деятельности. Сюда можно отнести: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322538" w:rsidRPr="007D73F9" w:rsidRDefault="00322538" w:rsidP="00EA3ED7">
      <w:pPr>
        <w:spacing w:line="276" w:lineRule="auto"/>
        <w:ind w:firstLine="360"/>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b/>
          <w:bCs/>
          <w:color w:val="000000"/>
          <w:sz w:val="28"/>
          <w:szCs w:val="28"/>
          <w:lang w:eastAsia="ru-RU"/>
        </w:rPr>
        <w:t>Экстремистская мотивация</w:t>
      </w:r>
      <w:r w:rsidRPr="007D73F9">
        <w:rPr>
          <w:rFonts w:ascii="Times New Roman" w:eastAsia="Times New Roman" w:hAnsi="Times New Roman" w:cs="Times New Roman"/>
          <w:color w:val="000000"/>
          <w:sz w:val="28"/>
          <w:szCs w:val="28"/>
          <w:lang w:eastAsia="ru-RU"/>
        </w:rPr>
        <w:t> – это мотивация, основанная на групповой солидарности, осознании себя членом привилегированной группы, имеющей право на подавление в различных формах «чужаков».</w:t>
      </w:r>
    </w:p>
    <w:p w:rsidR="00322538" w:rsidRPr="007D73F9" w:rsidRDefault="00322538" w:rsidP="00EA3ED7">
      <w:pPr>
        <w:spacing w:line="276" w:lineRule="auto"/>
        <w:ind w:firstLine="360"/>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b/>
          <w:bCs/>
          <w:color w:val="000000"/>
          <w:sz w:val="28"/>
          <w:szCs w:val="28"/>
          <w:lang w:eastAsia="ru-RU"/>
        </w:rPr>
        <w:t>Экстремальное поведение</w:t>
      </w:r>
      <w:r w:rsidRPr="007D73F9">
        <w:rPr>
          <w:rFonts w:ascii="Times New Roman" w:eastAsia="Times New Roman" w:hAnsi="Times New Roman" w:cs="Times New Roman"/>
          <w:color w:val="000000"/>
          <w:sz w:val="28"/>
          <w:szCs w:val="28"/>
          <w:lang w:eastAsia="ru-RU"/>
        </w:rPr>
        <w:t xml:space="preserve"> – это крайние способы достижения социальной справедливости, каких-то благ, привилегий, как для себя, так и </w:t>
      </w:r>
      <w:proofErr w:type="spellStart"/>
      <w:r w:rsidRPr="007D73F9">
        <w:rPr>
          <w:rFonts w:ascii="Times New Roman" w:eastAsia="Times New Roman" w:hAnsi="Times New Roman" w:cs="Times New Roman"/>
          <w:color w:val="000000"/>
          <w:sz w:val="28"/>
          <w:szCs w:val="28"/>
          <w:lang w:eastAsia="ru-RU"/>
        </w:rPr>
        <w:t>депривированных</w:t>
      </w:r>
      <w:proofErr w:type="spellEnd"/>
      <w:r w:rsidRPr="007D73F9">
        <w:rPr>
          <w:rFonts w:ascii="Times New Roman" w:eastAsia="Times New Roman" w:hAnsi="Times New Roman" w:cs="Times New Roman"/>
          <w:color w:val="000000"/>
          <w:sz w:val="28"/>
          <w:szCs w:val="28"/>
          <w:lang w:eastAsia="ru-RU"/>
        </w:rPr>
        <w:t xml:space="preserve"> социальных групп.</w:t>
      </w:r>
    </w:p>
    <w:p w:rsidR="00322538" w:rsidRPr="007D73F9" w:rsidRDefault="00322538" w:rsidP="00EA3ED7">
      <w:pPr>
        <w:spacing w:line="276" w:lineRule="auto"/>
        <w:ind w:firstLine="360"/>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b/>
          <w:bCs/>
          <w:color w:val="000000"/>
          <w:sz w:val="28"/>
          <w:szCs w:val="28"/>
          <w:lang w:eastAsia="ru-RU"/>
        </w:rPr>
        <w:t>Профилактика экстремизма</w:t>
      </w:r>
      <w:r w:rsidRPr="007D73F9">
        <w:rPr>
          <w:rFonts w:ascii="Times New Roman" w:eastAsia="Times New Roman" w:hAnsi="Times New Roman" w:cs="Times New Roman"/>
          <w:color w:val="000000"/>
          <w:sz w:val="28"/>
          <w:szCs w:val="28"/>
          <w:lang w:eastAsia="ru-RU"/>
        </w:rPr>
        <w:t> – это система определенных мер, направленных на предупреждение экстремистской деятельности, когда она еще не осуществляется (не осуществляются пропаганда и публичное демонстрирование нацистской атрибутики или символики, не осуществляются публичные призывы к осуществлению экстремистской деятельности и т.д.).</w:t>
      </w:r>
    </w:p>
    <w:p w:rsidR="00322538" w:rsidRPr="007D73F9" w:rsidRDefault="00322538" w:rsidP="00EA3ED7">
      <w:pPr>
        <w:spacing w:line="276" w:lineRule="auto"/>
        <w:ind w:firstLine="360"/>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b/>
          <w:bCs/>
          <w:color w:val="000000"/>
          <w:sz w:val="28"/>
          <w:szCs w:val="28"/>
          <w:lang w:eastAsia="ru-RU"/>
        </w:rPr>
        <w:lastRenderedPageBreak/>
        <w:t>Терроризм</w:t>
      </w:r>
      <w:r w:rsidRPr="007D73F9">
        <w:rPr>
          <w:rFonts w:ascii="Times New Roman" w:eastAsia="Times New Roman" w:hAnsi="Times New Roman" w:cs="Times New Roman"/>
          <w:color w:val="000000"/>
          <w:sz w:val="28"/>
          <w:szCs w:val="28"/>
          <w:lang w:eastAsia="ru-RU"/>
        </w:rPr>
        <w:t> – это крайнее проявление экстремизма явление, связанное с насилием, угрожающее жизни и здоровью граждан.</w:t>
      </w:r>
    </w:p>
    <w:p w:rsidR="00322538" w:rsidRPr="007D73F9" w:rsidRDefault="00322538" w:rsidP="00EA3ED7">
      <w:pPr>
        <w:spacing w:line="276" w:lineRule="auto"/>
        <w:ind w:firstLine="360"/>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b/>
          <w:bCs/>
          <w:color w:val="000000"/>
          <w:sz w:val="28"/>
          <w:szCs w:val="28"/>
          <w:lang w:eastAsia="ru-RU"/>
        </w:rPr>
        <w:t>Национализм</w:t>
      </w:r>
      <w:r w:rsidRPr="007D73F9">
        <w:rPr>
          <w:rFonts w:ascii="Times New Roman" w:eastAsia="Times New Roman" w:hAnsi="Times New Roman" w:cs="Times New Roman"/>
          <w:color w:val="000000"/>
          <w:sz w:val="28"/>
          <w:szCs w:val="28"/>
          <w:lang w:eastAsia="ru-RU"/>
        </w:rPr>
        <w:t> – это форма общественного единства, основанная на идее национального превосходства и национальной исключительности.</w:t>
      </w:r>
    </w:p>
    <w:p w:rsidR="00322538" w:rsidRPr="007D73F9" w:rsidRDefault="00322538" w:rsidP="00EA3ED7">
      <w:pPr>
        <w:spacing w:line="276" w:lineRule="auto"/>
        <w:ind w:firstLine="360"/>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b/>
          <w:bCs/>
          <w:color w:val="000000"/>
          <w:sz w:val="28"/>
          <w:szCs w:val="28"/>
          <w:lang w:eastAsia="ru-RU"/>
        </w:rPr>
        <w:t>Расизм</w:t>
      </w:r>
      <w:r w:rsidRPr="007D73F9">
        <w:rPr>
          <w:rFonts w:ascii="Times New Roman" w:eastAsia="Times New Roman" w:hAnsi="Times New Roman" w:cs="Times New Roman"/>
          <w:color w:val="000000"/>
          <w:sz w:val="28"/>
          <w:szCs w:val="28"/>
          <w:lang w:eastAsia="ru-RU"/>
        </w:rPr>
        <w:t xml:space="preserve"> – это совокупность концепций, основу которых составляют положения о физической и психической неравноценности человеческих </w:t>
      </w:r>
      <w:proofErr w:type="spellStart"/>
      <w:r w:rsidRPr="007D73F9">
        <w:rPr>
          <w:rFonts w:ascii="Times New Roman" w:eastAsia="Times New Roman" w:hAnsi="Times New Roman" w:cs="Times New Roman"/>
          <w:color w:val="000000"/>
          <w:sz w:val="28"/>
          <w:szCs w:val="28"/>
          <w:lang w:eastAsia="ru-RU"/>
        </w:rPr>
        <w:t>расс</w:t>
      </w:r>
      <w:proofErr w:type="spellEnd"/>
      <w:r w:rsidRPr="007D73F9">
        <w:rPr>
          <w:rFonts w:ascii="Times New Roman" w:eastAsia="Times New Roman" w:hAnsi="Times New Roman" w:cs="Times New Roman"/>
          <w:color w:val="000000"/>
          <w:sz w:val="28"/>
          <w:szCs w:val="28"/>
          <w:lang w:eastAsia="ru-RU"/>
        </w:rPr>
        <w:t xml:space="preserve"> и о решающем влиянии расовых различий на историю и культуру человеческого общества.</w:t>
      </w:r>
    </w:p>
    <w:p w:rsidR="00322538" w:rsidRPr="007D73F9" w:rsidRDefault="00322538" w:rsidP="00EA3ED7">
      <w:pPr>
        <w:spacing w:line="276" w:lineRule="auto"/>
        <w:ind w:firstLine="360"/>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b/>
          <w:bCs/>
          <w:color w:val="000000"/>
          <w:sz w:val="28"/>
          <w:szCs w:val="28"/>
          <w:lang w:eastAsia="ru-RU"/>
        </w:rPr>
        <w:t>Фашизм</w:t>
      </w:r>
      <w:r w:rsidRPr="007D73F9">
        <w:rPr>
          <w:rFonts w:ascii="Times New Roman" w:eastAsia="Times New Roman" w:hAnsi="Times New Roman" w:cs="Times New Roman"/>
          <w:color w:val="000000"/>
          <w:sz w:val="28"/>
          <w:szCs w:val="28"/>
          <w:lang w:eastAsia="ru-RU"/>
        </w:rPr>
        <w:t> — это идеология и практика, утверждающие превосходство и исключительность определенной нации или расы и направленные на разжигание национальной нетерпимости, дискриминацию, применение насилия и терроризма, установления культа вождя.</w:t>
      </w:r>
    </w:p>
    <w:p w:rsidR="00322538" w:rsidRPr="007D73F9" w:rsidRDefault="00322538" w:rsidP="00EA3ED7">
      <w:pPr>
        <w:spacing w:line="276" w:lineRule="auto"/>
        <w:ind w:firstLine="360"/>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b/>
          <w:bCs/>
          <w:color w:val="000000"/>
          <w:sz w:val="28"/>
          <w:szCs w:val="28"/>
          <w:lang w:eastAsia="ru-RU"/>
        </w:rPr>
        <w:t>Толерантность</w:t>
      </w:r>
      <w:r w:rsidRPr="007D73F9">
        <w:rPr>
          <w:rFonts w:ascii="Times New Roman" w:eastAsia="Times New Roman" w:hAnsi="Times New Roman" w:cs="Times New Roman"/>
          <w:color w:val="000000"/>
          <w:sz w:val="28"/>
          <w:szCs w:val="28"/>
          <w:lang w:eastAsia="ru-RU"/>
        </w:rPr>
        <w:t> — означает уважение, принятие и правильное понимание богатого многообразия культур нашего мира, форм самовыражения и способов проявлений человеческой индивидуальности (переводится как «терпимость»).</w:t>
      </w:r>
    </w:p>
    <w:p w:rsidR="00322538" w:rsidRPr="007D73F9" w:rsidRDefault="00322538" w:rsidP="00EA3ED7">
      <w:pPr>
        <w:spacing w:line="276" w:lineRule="auto"/>
        <w:ind w:firstLine="360"/>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b/>
          <w:bCs/>
          <w:color w:val="000000"/>
          <w:sz w:val="28"/>
          <w:szCs w:val="28"/>
          <w:lang w:eastAsia="ru-RU"/>
        </w:rPr>
        <w:t>Добровольчество (</w:t>
      </w:r>
      <w:proofErr w:type="spellStart"/>
      <w:r w:rsidRPr="007D73F9">
        <w:rPr>
          <w:rFonts w:ascii="Times New Roman" w:eastAsia="Times New Roman" w:hAnsi="Times New Roman" w:cs="Times New Roman"/>
          <w:b/>
          <w:bCs/>
          <w:color w:val="000000"/>
          <w:sz w:val="28"/>
          <w:szCs w:val="28"/>
          <w:lang w:eastAsia="ru-RU"/>
        </w:rPr>
        <w:t>волонтерство</w:t>
      </w:r>
      <w:proofErr w:type="spellEnd"/>
      <w:r w:rsidRPr="007D73F9">
        <w:rPr>
          <w:rFonts w:ascii="Times New Roman" w:eastAsia="Times New Roman" w:hAnsi="Times New Roman" w:cs="Times New Roman"/>
          <w:b/>
          <w:bCs/>
          <w:color w:val="000000"/>
          <w:sz w:val="28"/>
          <w:szCs w:val="28"/>
          <w:lang w:eastAsia="ru-RU"/>
        </w:rPr>
        <w:t>)</w:t>
      </w:r>
      <w:r w:rsidRPr="007D73F9">
        <w:rPr>
          <w:rFonts w:ascii="Times New Roman" w:eastAsia="Times New Roman" w:hAnsi="Times New Roman" w:cs="Times New Roman"/>
          <w:color w:val="000000"/>
          <w:sz w:val="28"/>
          <w:szCs w:val="28"/>
          <w:lang w:eastAsia="ru-RU"/>
        </w:rPr>
        <w:t> – добровольный благотворительный труд людей на благо нуждающихся в помощи, сознательная деятельность по преобразованию социальной действительности при условии вовлечения граждан в эту деятельность на добровольной основе.</w:t>
      </w:r>
    </w:p>
    <w:p w:rsidR="00322538" w:rsidRPr="007D73F9" w:rsidRDefault="00322538" w:rsidP="00EA3ED7">
      <w:p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300146" w:rsidRDefault="00300146" w:rsidP="00EA3ED7">
      <w:pPr>
        <w:spacing w:line="276" w:lineRule="auto"/>
        <w:jc w:val="center"/>
        <w:rPr>
          <w:rFonts w:ascii="Times New Roman" w:eastAsia="Times New Roman" w:hAnsi="Times New Roman" w:cs="Times New Roman"/>
          <w:b/>
          <w:color w:val="000000"/>
          <w:sz w:val="28"/>
          <w:szCs w:val="28"/>
          <w:lang w:eastAsia="ru-RU"/>
        </w:rPr>
      </w:pPr>
    </w:p>
    <w:p w:rsidR="006E4784" w:rsidRDefault="0027561C" w:rsidP="00EA3ED7">
      <w:pPr>
        <w:spacing w:line="276"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color w:val="000000"/>
          <w:sz w:val="28"/>
          <w:szCs w:val="28"/>
          <w:lang w:val="en-US" w:eastAsia="ru-RU"/>
        </w:rPr>
        <w:t>II</w:t>
      </w:r>
      <w:r w:rsidRPr="00EA3ED7">
        <w:rPr>
          <w:rFonts w:ascii="Times New Roman" w:eastAsia="Times New Roman" w:hAnsi="Times New Roman" w:cs="Times New Roman"/>
          <w:b/>
          <w:color w:val="000000"/>
          <w:sz w:val="28"/>
          <w:szCs w:val="28"/>
          <w:lang w:eastAsia="ru-RU"/>
        </w:rPr>
        <w:t xml:space="preserve"> </w:t>
      </w:r>
      <w:r w:rsidR="006E4784" w:rsidRPr="006E4784">
        <w:rPr>
          <w:rFonts w:ascii="Times New Roman" w:eastAsia="Times New Roman" w:hAnsi="Times New Roman" w:cs="Times New Roman"/>
          <w:b/>
          <w:color w:val="000000"/>
          <w:sz w:val="28"/>
          <w:szCs w:val="28"/>
          <w:lang w:eastAsia="ru-RU"/>
        </w:rPr>
        <w:t>Н</w:t>
      </w:r>
      <w:r w:rsidR="006E4784" w:rsidRPr="006E4784">
        <w:rPr>
          <w:rFonts w:ascii="Times New Roman" w:eastAsia="Times New Roman" w:hAnsi="Times New Roman" w:cs="Times New Roman"/>
          <w:b/>
          <w:bCs/>
          <w:color w:val="000000"/>
          <w:sz w:val="28"/>
          <w:szCs w:val="28"/>
          <w:lang w:eastAsia="ru-RU"/>
        </w:rPr>
        <w:t>ормативно-правовая база</w:t>
      </w:r>
      <w:r w:rsidR="00F747D0" w:rsidRPr="006E4784">
        <w:rPr>
          <w:rFonts w:ascii="Times New Roman" w:eastAsia="Times New Roman" w:hAnsi="Times New Roman" w:cs="Times New Roman"/>
          <w:b/>
          <w:bCs/>
          <w:color w:val="000000"/>
          <w:sz w:val="28"/>
          <w:szCs w:val="28"/>
          <w:lang w:eastAsia="ru-RU"/>
        </w:rPr>
        <w:t>, </w:t>
      </w:r>
    </w:p>
    <w:p w:rsidR="00F747D0" w:rsidRDefault="006E4784" w:rsidP="00EA3ED7">
      <w:pPr>
        <w:spacing w:line="276" w:lineRule="auto"/>
        <w:jc w:val="center"/>
        <w:rPr>
          <w:rFonts w:ascii="Times New Roman" w:eastAsia="Times New Roman" w:hAnsi="Times New Roman" w:cs="Times New Roman"/>
          <w:b/>
          <w:color w:val="000000"/>
          <w:sz w:val="28"/>
          <w:szCs w:val="28"/>
          <w:lang w:eastAsia="ru-RU"/>
        </w:rPr>
      </w:pPr>
      <w:r w:rsidRPr="006E4784">
        <w:rPr>
          <w:rFonts w:ascii="Times New Roman" w:eastAsia="Times New Roman" w:hAnsi="Times New Roman" w:cs="Times New Roman"/>
          <w:b/>
          <w:color w:val="000000"/>
          <w:sz w:val="28"/>
          <w:szCs w:val="28"/>
          <w:lang w:eastAsia="ru-RU"/>
        </w:rPr>
        <w:t>регламентирующая</w:t>
      </w:r>
      <w:r w:rsidR="00F747D0" w:rsidRPr="006E4784">
        <w:rPr>
          <w:rFonts w:ascii="Times New Roman" w:eastAsia="Times New Roman" w:hAnsi="Times New Roman" w:cs="Times New Roman"/>
          <w:b/>
          <w:color w:val="000000"/>
          <w:sz w:val="28"/>
          <w:szCs w:val="28"/>
          <w:lang w:eastAsia="ru-RU"/>
        </w:rPr>
        <w:t xml:space="preserve"> деятельность по профилактике экстремизма:</w:t>
      </w:r>
    </w:p>
    <w:p w:rsidR="00322538" w:rsidRPr="006E4784" w:rsidRDefault="00322538" w:rsidP="00EA3ED7">
      <w:pPr>
        <w:spacing w:line="276" w:lineRule="auto"/>
        <w:jc w:val="center"/>
        <w:rPr>
          <w:rFonts w:ascii="Times New Roman" w:eastAsia="Times New Roman" w:hAnsi="Times New Roman" w:cs="Times New Roman"/>
          <w:b/>
          <w:color w:val="000000"/>
          <w:sz w:val="28"/>
          <w:szCs w:val="28"/>
          <w:lang w:eastAsia="ru-RU"/>
        </w:rPr>
      </w:pPr>
    </w:p>
    <w:p w:rsidR="00F747D0" w:rsidRPr="007D73F9" w:rsidRDefault="00F747D0" w:rsidP="00EA3ED7">
      <w:p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1. Конституция Российской Федерации.</w:t>
      </w:r>
    </w:p>
    <w:p w:rsidR="00F747D0" w:rsidRPr="007D73F9" w:rsidRDefault="00F747D0" w:rsidP="00EA3ED7">
      <w:p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2. Федеральный закон от 25 июля 2002 года № 114-ФЗ «О противодействии экстремистской деятельности» (в ред. от 23.11.2015 №314-ФЗ).</w:t>
      </w:r>
    </w:p>
    <w:p w:rsidR="00F747D0" w:rsidRPr="007D73F9" w:rsidRDefault="00F747D0" w:rsidP="00EA3ED7">
      <w:p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3. Указ Президента Российской Федерации от 23 марта 1995 года № 310 «О мерах по обеспечению согласованных действий органов государственной власти в борьбе с проявлениями фашизма и иных форм политического экстремизма в Российской Федерации» (в ред.  Указа Президента РФ от 03.11.2004 № 1392).</w:t>
      </w:r>
    </w:p>
    <w:p w:rsidR="00F747D0" w:rsidRPr="007D73F9" w:rsidRDefault="00F747D0" w:rsidP="00EA3ED7">
      <w:p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4. Уголовный кодекс Российской Федерации (в ред. от 30.12.2015 №441-ФЗ, с изм., внесенными Постановлениями Конституционного Суда РФ от 16.07.2015 №22-П).</w:t>
      </w:r>
    </w:p>
    <w:p w:rsidR="00F747D0" w:rsidRPr="007D73F9" w:rsidRDefault="00F747D0" w:rsidP="00EA3ED7">
      <w:p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lastRenderedPageBreak/>
        <w:t>5. «Стратегия национальной безопасности Российской Федерации до 2020 года», утверждённая указом Президента Российской Федерации № 683 от 31 декабря 2015 года.</w:t>
      </w:r>
    </w:p>
    <w:p w:rsidR="00300146" w:rsidRDefault="00300146" w:rsidP="00EA3ED7">
      <w:pPr>
        <w:spacing w:line="276" w:lineRule="auto"/>
        <w:jc w:val="center"/>
        <w:rPr>
          <w:rFonts w:ascii="Times New Roman" w:eastAsia="Times New Roman" w:hAnsi="Times New Roman" w:cs="Times New Roman"/>
          <w:b/>
          <w:bCs/>
          <w:iCs/>
          <w:color w:val="000000"/>
          <w:sz w:val="28"/>
          <w:szCs w:val="28"/>
          <w:lang w:eastAsia="ru-RU"/>
        </w:rPr>
      </w:pPr>
    </w:p>
    <w:p w:rsidR="00F747D0" w:rsidRDefault="0027561C" w:rsidP="00EA3ED7">
      <w:pPr>
        <w:spacing w:line="276" w:lineRule="auto"/>
        <w:jc w:val="center"/>
        <w:rPr>
          <w:rFonts w:ascii="Times New Roman" w:eastAsia="Times New Roman" w:hAnsi="Times New Roman" w:cs="Times New Roman"/>
          <w:b/>
          <w:bCs/>
          <w:iCs/>
          <w:color w:val="000000"/>
          <w:sz w:val="28"/>
          <w:szCs w:val="28"/>
          <w:lang w:eastAsia="ru-RU"/>
        </w:rPr>
      </w:pPr>
      <w:proofErr w:type="gramStart"/>
      <w:r>
        <w:rPr>
          <w:rFonts w:ascii="Times New Roman" w:eastAsia="Times New Roman" w:hAnsi="Times New Roman" w:cs="Times New Roman"/>
          <w:b/>
          <w:bCs/>
          <w:iCs/>
          <w:color w:val="000000"/>
          <w:sz w:val="28"/>
          <w:szCs w:val="28"/>
          <w:lang w:val="en-US" w:eastAsia="ru-RU"/>
        </w:rPr>
        <w:t>III</w:t>
      </w:r>
      <w:r w:rsidRPr="00EA3ED7">
        <w:rPr>
          <w:rFonts w:ascii="Times New Roman" w:eastAsia="Times New Roman" w:hAnsi="Times New Roman" w:cs="Times New Roman"/>
          <w:b/>
          <w:bCs/>
          <w:iCs/>
          <w:color w:val="000000"/>
          <w:sz w:val="28"/>
          <w:szCs w:val="28"/>
          <w:lang w:eastAsia="ru-RU"/>
        </w:rPr>
        <w:t xml:space="preserve">  </w:t>
      </w:r>
      <w:r w:rsidR="00F747D0" w:rsidRPr="006E4784">
        <w:rPr>
          <w:rFonts w:ascii="Times New Roman" w:eastAsia="Times New Roman" w:hAnsi="Times New Roman" w:cs="Times New Roman"/>
          <w:b/>
          <w:bCs/>
          <w:iCs/>
          <w:color w:val="000000"/>
          <w:sz w:val="28"/>
          <w:szCs w:val="28"/>
          <w:lang w:eastAsia="ru-RU"/>
        </w:rPr>
        <w:t>Виды</w:t>
      </w:r>
      <w:proofErr w:type="gramEnd"/>
      <w:r w:rsidR="00F747D0" w:rsidRPr="006E4784">
        <w:rPr>
          <w:rFonts w:ascii="Times New Roman" w:eastAsia="Times New Roman" w:hAnsi="Times New Roman" w:cs="Times New Roman"/>
          <w:b/>
          <w:bCs/>
          <w:iCs/>
          <w:color w:val="000000"/>
          <w:sz w:val="28"/>
          <w:szCs w:val="28"/>
          <w:lang w:eastAsia="ru-RU"/>
        </w:rPr>
        <w:t xml:space="preserve"> экстремизма</w:t>
      </w:r>
    </w:p>
    <w:p w:rsidR="00322538" w:rsidRPr="006E4784" w:rsidRDefault="00322538" w:rsidP="00EA3ED7">
      <w:pPr>
        <w:spacing w:line="276" w:lineRule="auto"/>
        <w:jc w:val="center"/>
        <w:rPr>
          <w:rFonts w:ascii="Times New Roman" w:eastAsia="Times New Roman" w:hAnsi="Times New Roman" w:cs="Times New Roman"/>
          <w:color w:val="000000"/>
          <w:sz w:val="28"/>
          <w:szCs w:val="28"/>
          <w:lang w:eastAsia="ru-RU"/>
        </w:rPr>
      </w:pPr>
    </w:p>
    <w:p w:rsidR="00F747D0" w:rsidRPr="007D73F9" w:rsidRDefault="00F747D0" w:rsidP="00EA3ED7">
      <w:p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 </w:t>
      </w:r>
      <w:r w:rsidRPr="007D73F9">
        <w:rPr>
          <w:rFonts w:ascii="Times New Roman" w:eastAsia="Times New Roman" w:hAnsi="Times New Roman" w:cs="Times New Roman"/>
          <w:i/>
          <w:iCs/>
          <w:color w:val="000000"/>
          <w:sz w:val="28"/>
          <w:szCs w:val="28"/>
          <w:lang w:eastAsia="ru-RU"/>
        </w:rPr>
        <w:t>Политический экстремизм</w:t>
      </w:r>
      <w:r w:rsidRPr="007D73F9">
        <w:rPr>
          <w:rFonts w:ascii="Times New Roman" w:eastAsia="Times New Roman" w:hAnsi="Times New Roman" w:cs="Times New Roman"/>
          <w:color w:val="000000"/>
          <w:sz w:val="28"/>
          <w:szCs w:val="28"/>
          <w:lang w:eastAsia="ru-RU"/>
        </w:rPr>
        <w:t> – крайние взгляды в отношении политической системы, организации формы управления государством, пропаганда насильственных или агрессивных (основанных на страхе и подчинению силе) способов установления отстаиваемой формы власти, вплоть до политического террора; непримиримость, бескомпромиссность к иным политическим партиям и позиции оппонентов.</w:t>
      </w:r>
    </w:p>
    <w:p w:rsidR="00F747D0" w:rsidRPr="007D73F9" w:rsidRDefault="00F747D0" w:rsidP="00EA3ED7">
      <w:p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 </w:t>
      </w:r>
      <w:r w:rsidRPr="007D73F9">
        <w:rPr>
          <w:rFonts w:ascii="Times New Roman" w:eastAsia="Times New Roman" w:hAnsi="Times New Roman" w:cs="Times New Roman"/>
          <w:i/>
          <w:iCs/>
          <w:color w:val="000000"/>
          <w:sz w:val="28"/>
          <w:szCs w:val="28"/>
          <w:lang w:eastAsia="ru-RU"/>
        </w:rPr>
        <w:t>Националистический экстремизм</w:t>
      </w:r>
      <w:r w:rsidRPr="007D73F9">
        <w:rPr>
          <w:rFonts w:ascii="Times New Roman" w:eastAsia="Times New Roman" w:hAnsi="Times New Roman" w:cs="Times New Roman"/>
          <w:color w:val="000000"/>
          <w:sz w:val="28"/>
          <w:szCs w:val="28"/>
          <w:lang w:eastAsia="ru-RU"/>
        </w:rPr>
        <w:t xml:space="preserve"> – радикальные, </w:t>
      </w:r>
      <w:proofErr w:type="spellStart"/>
      <w:r w:rsidRPr="007D73F9">
        <w:rPr>
          <w:rFonts w:ascii="Times New Roman" w:eastAsia="Times New Roman" w:hAnsi="Times New Roman" w:cs="Times New Roman"/>
          <w:color w:val="000000"/>
          <w:sz w:val="28"/>
          <w:szCs w:val="28"/>
          <w:lang w:eastAsia="ru-RU"/>
        </w:rPr>
        <w:t>интолерантные</w:t>
      </w:r>
      <w:proofErr w:type="spellEnd"/>
      <w:r w:rsidRPr="007D73F9">
        <w:rPr>
          <w:rFonts w:ascii="Times New Roman" w:eastAsia="Times New Roman" w:hAnsi="Times New Roman" w:cs="Times New Roman"/>
          <w:color w:val="000000"/>
          <w:sz w:val="28"/>
          <w:szCs w:val="28"/>
          <w:lang w:eastAsia="ru-RU"/>
        </w:rPr>
        <w:t xml:space="preserve"> идеи и действия в отношении представителей иной народности, национальности, этнической группы; стремление к политическому или физическому устранению </w:t>
      </w:r>
      <w:proofErr w:type="spellStart"/>
      <w:r w:rsidRPr="007D73F9">
        <w:rPr>
          <w:rFonts w:ascii="Times New Roman" w:eastAsia="Times New Roman" w:hAnsi="Times New Roman" w:cs="Times New Roman"/>
          <w:color w:val="000000"/>
          <w:sz w:val="28"/>
          <w:szCs w:val="28"/>
          <w:lang w:eastAsia="ru-RU"/>
        </w:rPr>
        <w:t>нетитульного</w:t>
      </w:r>
      <w:proofErr w:type="spellEnd"/>
      <w:r w:rsidRPr="007D73F9">
        <w:rPr>
          <w:rFonts w:ascii="Times New Roman" w:eastAsia="Times New Roman" w:hAnsi="Times New Roman" w:cs="Times New Roman"/>
          <w:color w:val="000000"/>
          <w:sz w:val="28"/>
          <w:szCs w:val="28"/>
          <w:lang w:eastAsia="ru-RU"/>
        </w:rPr>
        <w:t xml:space="preserve"> населения; агрессия, в крайних формах – терроризм в отношении людей иной этнической группы.</w:t>
      </w:r>
    </w:p>
    <w:p w:rsidR="00F747D0" w:rsidRPr="007D73F9" w:rsidRDefault="00F747D0" w:rsidP="00EA3ED7">
      <w:p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 </w:t>
      </w:r>
      <w:r w:rsidRPr="007D73F9">
        <w:rPr>
          <w:rFonts w:ascii="Times New Roman" w:eastAsia="Times New Roman" w:hAnsi="Times New Roman" w:cs="Times New Roman"/>
          <w:i/>
          <w:iCs/>
          <w:color w:val="000000"/>
          <w:sz w:val="28"/>
          <w:szCs w:val="28"/>
          <w:lang w:eastAsia="ru-RU"/>
        </w:rPr>
        <w:t>Религиозный экстремизм</w:t>
      </w:r>
      <w:r w:rsidRPr="007D73F9">
        <w:rPr>
          <w:rFonts w:ascii="Times New Roman" w:eastAsia="Times New Roman" w:hAnsi="Times New Roman" w:cs="Times New Roman"/>
          <w:color w:val="000000"/>
          <w:sz w:val="28"/>
          <w:szCs w:val="28"/>
          <w:lang w:eastAsia="ru-RU"/>
        </w:rPr>
        <w:t> – жесткое неприятие идей другой религиозной конфессии, агрессивное отношение и поведение к иноверцам, пропаганда незыблемости, «истинности» одного вероучения; стремление к искоренению и устранению представителей иной веры вплоть до физического истребления. Во многих случаях под «религиозным экстремизмом» подразумевается экстремистская деятельность, осуществляемая религиозными объединениями или ведущаяся с использованием религиозных лозунгов и призывов.</w:t>
      </w:r>
    </w:p>
    <w:p w:rsidR="00F747D0" w:rsidRPr="007D73F9" w:rsidRDefault="00F747D0" w:rsidP="00EA3ED7">
      <w:p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 </w:t>
      </w:r>
      <w:r w:rsidRPr="007D73F9">
        <w:rPr>
          <w:rFonts w:ascii="Times New Roman" w:eastAsia="Times New Roman" w:hAnsi="Times New Roman" w:cs="Times New Roman"/>
          <w:i/>
          <w:iCs/>
          <w:color w:val="000000"/>
          <w:sz w:val="28"/>
          <w:szCs w:val="28"/>
          <w:lang w:eastAsia="ru-RU"/>
        </w:rPr>
        <w:t>Подростково-молодежный экстремизм</w:t>
      </w:r>
      <w:r w:rsidRPr="007D73F9">
        <w:rPr>
          <w:rFonts w:ascii="Times New Roman" w:eastAsia="Times New Roman" w:hAnsi="Times New Roman" w:cs="Times New Roman"/>
          <w:color w:val="000000"/>
          <w:sz w:val="28"/>
          <w:szCs w:val="28"/>
          <w:lang w:eastAsia="ru-RU"/>
        </w:rPr>
        <w:t xml:space="preserve"> – взгляды и типы поведения молодых людей, основанные на культивировании принципа силы, агрессии в отношении окружающих, вплоть до насилия и убийства. </w:t>
      </w:r>
      <w:proofErr w:type="gramStart"/>
      <w:r w:rsidRPr="007D73F9">
        <w:rPr>
          <w:rFonts w:ascii="Times New Roman" w:eastAsia="Times New Roman" w:hAnsi="Times New Roman" w:cs="Times New Roman"/>
          <w:color w:val="000000"/>
          <w:sz w:val="28"/>
          <w:szCs w:val="28"/>
          <w:lang w:eastAsia="ru-RU"/>
        </w:rPr>
        <w:t>Проявляется в подростковой и молодежной среде в непримиримости к инакомыслящим, особенно к представителям определенных молодежных движений, в стремлении к созданию тоталитарного сообщества, основанного на подчинении.</w:t>
      </w:r>
      <w:proofErr w:type="gramEnd"/>
    </w:p>
    <w:p w:rsidR="00F747D0" w:rsidRPr="007D73F9" w:rsidRDefault="00F747D0" w:rsidP="00EA3ED7">
      <w:p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 </w:t>
      </w:r>
      <w:r w:rsidRPr="007D73F9">
        <w:rPr>
          <w:rFonts w:ascii="Times New Roman" w:eastAsia="Times New Roman" w:hAnsi="Times New Roman" w:cs="Times New Roman"/>
          <w:i/>
          <w:iCs/>
          <w:color w:val="000000"/>
          <w:sz w:val="28"/>
          <w:szCs w:val="28"/>
          <w:lang w:eastAsia="ru-RU"/>
        </w:rPr>
        <w:t>Экологический экстремизм</w:t>
      </w:r>
      <w:r w:rsidRPr="007D73F9">
        <w:rPr>
          <w:rFonts w:ascii="Times New Roman" w:eastAsia="Times New Roman" w:hAnsi="Times New Roman" w:cs="Times New Roman"/>
          <w:color w:val="000000"/>
          <w:sz w:val="28"/>
          <w:szCs w:val="28"/>
          <w:lang w:eastAsia="ru-RU"/>
        </w:rPr>
        <w:t> – радикальные взгляды в отношении организаций и предприятий, способствующих ухудшению экологической ситуации. Проявляется в акциях и диверсиях против виновников экологических преступлений, в пикетировании и демонстрациях за защиту окружающей среды. Представители экологического экстремизма используют крайние, даже террористические средства для того, чтобы обратить внимание общественности на наиболее актуальные и болезненные экологические проблемы. К примеру, радикальные меры могут проявляться, в частности, в нападении на лиц, носящих мех животных.</w:t>
      </w:r>
    </w:p>
    <w:p w:rsidR="00F747D0" w:rsidRPr="007D73F9" w:rsidRDefault="00F747D0" w:rsidP="00EA3ED7">
      <w:p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 </w:t>
      </w:r>
      <w:proofErr w:type="spellStart"/>
      <w:r w:rsidRPr="007D73F9">
        <w:rPr>
          <w:rFonts w:ascii="Times New Roman" w:eastAsia="Times New Roman" w:hAnsi="Times New Roman" w:cs="Times New Roman"/>
          <w:i/>
          <w:iCs/>
          <w:color w:val="000000"/>
          <w:sz w:val="28"/>
          <w:szCs w:val="28"/>
          <w:lang w:eastAsia="ru-RU"/>
        </w:rPr>
        <w:t>Антиглобалистский</w:t>
      </w:r>
      <w:proofErr w:type="spellEnd"/>
      <w:r w:rsidRPr="007D73F9">
        <w:rPr>
          <w:rFonts w:ascii="Times New Roman" w:eastAsia="Times New Roman" w:hAnsi="Times New Roman" w:cs="Times New Roman"/>
          <w:i/>
          <w:iCs/>
          <w:color w:val="000000"/>
          <w:sz w:val="28"/>
          <w:szCs w:val="28"/>
          <w:lang w:eastAsia="ru-RU"/>
        </w:rPr>
        <w:t xml:space="preserve"> экстремизм</w:t>
      </w:r>
      <w:r w:rsidRPr="007D73F9">
        <w:rPr>
          <w:rFonts w:ascii="Times New Roman" w:eastAsia="Times New Roman" w:hAnsi="Times New Roman" w:cs="Times New Roman"/>
          <w:color w:val="000000"/>
          <w:sz w:val="28"/>
          <w:szCs w:val="28"/>
          <w:lang w:eastAsia="ru-RU"/>
        </w:rPr>
        <w:t xml:space="preserve"> – радикальные взгляды и агрессивное поведение в отношении организаций, влияющих на глобализацию в экономическом, </w:t>
      </w:r>
      <w:r w:rsidRPr="007D73F9">
        <w:rPr>
          <w:rFonts w:ascii="Times New Roman" w:eastAsia="Times New Roman" w:hAnsi="Times New Roman" w:cs="Times New Roman"/>
          <w:color w:val="000000"/>
          <w:sz w:val="28"/>
          <w:szCs w:val="28"/>
          <w:lang w:eastAsia="ru-RU"/>
        </w:rPr>
        <w:lastRenderedPageBreak/>
        <w:t xml:space="preserve">политическом, культурном пространстве. Непримиримость к созданию единого рынка, политических и экономических монополий. Экстремисты в </w:t>
      </w:r>
      <w:proofErr w:type="spellStart"/>
      <w:r w:rsidRPr="007D73F9">
        <w:rPr>
          <w:rFonts w:ascii="Times New Roman" w:eastAsia="Times New Roman" w:hAnsi="Times New Roman" w:cs="Times New Roman"/>
          <w:color w:val="000000"/>
          <w:sz w:val="28"/>
          <w:szCs w:val="28"/>
          <w:lang w:eastAsia="ru-RU"/>
        </w:rPr>
        <w:t>антиглобалистском</w:t>
      </w:r>
      <w:proofErr w:type="spellEnd"/>
      <w:r w:rsidRPr="007D73F9">
        <w:rPr>
          <w:rFonts w:ascii="Times New Roman" w:eastAsia="Times New Roman" w:hAnsi="Times New Roman" w:cs="Times New Roman"/>
          <w:color w:val="000000"/>
          <w:sz w:val="28"/>
          <w:szCs w:val="28"/>
          <w:lang w:eastAsia="ru-RU"/>
        </w:rPr>
        <w:t xml:space="preserve"> движении склонны к организации массовых беспорядков, применению прямого насилия для борьбы с транснациональными компаниями, международными экономическими и политическими институтами глобального характера.</w:t>
      </w:r>
    </w:p>
    <w:p w:rsidR="00F747D0" w:rsidRDefault="00F747D0" w:rsidP="00EA3ED7">
      <w:p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 </w:t>
      </w:r>
      <w:r w:rsidRPr="007D73F9">
        <w:rPr>
          <w:rFonts w:ascii="Times New Roman" w:eastAsia="Times New Roman" w:hAnsi="Times New Roman" w:cs="Times New Roman"/>
          <w:i/>
          <w:iCs/>
          <w:color w:val="000000"/>
          <w:sz w:val="28"/>
          <w:szCs w:val="28"/>
          <w:lang w:eastAsia="ru-RU"/>
        </w:rPr>
        <w:t>Моральный экстремизм</w:t>
      </w:r>
      <w:r w:rsidRPr="007D73F9">
        <w:rPr>
          <w:rFonts w:ascii="Times New Roman" w:eastAsia="Times New Roman" w:hAnsi="Times New Roman" w:cs="Times New Roman"/>
          <w:color w:val="000000"/>
          <w:sz w:val="28"/>
          <w:szCs w:val="28"/>
          <w:lang w:eastAsia="ru-RU"/>
        </w:rPr>
        <w:t> – крайняя нетерпимость к нравственным нормам и правилам поведения определенного типа, допущение насилия для утверждения пропагандируемого набора моральных требований, добродетелей, заповедей. Примерами могут выступать резкая критика распущенности, сквернословия, ношения эпатажной одежды, несоблюдения религиозных и светских «кодексов чести».</w:t>
      </w:r>
    </w:p>
    <w:p w:rsidR="006E4784" w:rsidRDefault="006E4784" w:rsidP="00EA3ED7">
      <w:pPr>
        <w:spacing w:line="276" w:lineRule="auto"/>
        <w:jc w:val="center"/>
        <w:rPr>
          <w:rFonts w:ascii="Times New Roman" w:eastAsia="Times New Roman" w:hAnsi="Times New Roman" w:cs="Times New Roman"/>
          <w:b/>
          <w:color w:val="000000"/>
          <w:sz w:val="28"/>
          <w:szCs w:val="28"/>
          <w:lang w:eastAsia="ru-RU"/>
        </w:rPr>
      </w:pPr>
    </w:p>
    <w:p w:rsidR="006E4784" w:rsidRDefault="00284A83" w:rsidP="00EA3ED7">
      <w:pPr>
        <w:spacing w:line="276"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en-US" w:eastAsia="ru-RU"/>
        </w:rPr>
        <w:t>IV</w:t>
      </w:r>
      <w:r w:rsidRPr="00284A83">
        <w:rPr>
          <w:rFonts w:ascii="Times New Roman" w:eastAsia="Times New Roman" w:hAnsi="Times New Roman" w:cs="Times New Roman"/>
          <w:b/>
          <w:color w:val="000000"/>
          <w:sz w:val="28"/>
          <w:szCs w:val="28"/>
          <w:lang w:eastAsia="ru-RU"/>
        </w:rPr>
        <w:t xml:space="preserve"> </w:t>
      </w:r>
      <w:r w:rsidR="006E4784" w:rsidRPr="006E4784">
        <w:rPr>
          <w:rFonts w:ascii="Times New Roman" w:eastAsia="Times New Roman" w:hAnsi="Times New Roman" w:cs="Times New Roman"/>
          <w:b/>
          <w:color w:val="000000"/>
          <w:sz w:val="28"/>
          <w:szCs w:val="28"/>
          <w:lang w:eastAsia="ru-RU"/>
        </w:rPr>
        <w:t xml:space="preserve">Причины возникновения </w:t>
      </w:r>
      <w:r>
        <w:rPr>
          <w:rFonts w:ascii="Times New Roman" w:eastAsia="Times New Roman" w:hAnsi="Times New Roman" w:cs="Times New Roman"/>
          <w:b/>
          <w:color w:val="000000"/>
          <w:sz w:val="28"/>
          <w:szCs w:val="28"/>
          <w:lang w:eastAsia="ru-RU"/>
        </w:rPr>
        <w:t xml:space="preserve">и основные черты </w:t>
      </w:r>
      <w:r w:rsidR="006E4784" w:rsidRPr="006E4784">
        <w:rPr>
          <w:rFonts w:ascii="Times New Roman" w:eastAsia="Times New Roman" w:hAnsi="Times New Roman" w:cs="Times New Roman"/>
          <w:b/>
          <w:color w:val="000000"/>
          <w:sz w:val="28"/>
          <w:szCs w:val="28"/>
          <w:lang w:eastAsia="ru-RU"/>
        </w:rPr>
        <w:t>экстремизма</w:t>
      </w:r>
    </w:p>
    <w:p w:rsidR="006E4784" w:rsidRPr="006E4784" w:rsidRDefault="006E4784" w:rsidP="00EA3ED7">
      <w:pPr>
        <w:spacing w:line="276" w:lineRule="auto"/>
        <w:jc w:val="center"/>
        <w:rPr>
          <w:rFonts w:ascii="Times New Roman" w:eastAsia="Times New Roman" w:hAnsi="Times New Roman" w:cs="Times New Roman"/>
          <w:b/>
          <w:color w:val="000000"/>
          <w:sz w:val="28"/>
          <w:szCs w:val="28"/>
          <w:lang w:eastAsia="ru-RU"/>
        </w:rPr>
      </w:pPr>
    </w:p>
    <w:p w:rsidR="00F747D0" w:rsidRPr="007D73F9" w:rsidRDefault="00F747D0" w:rsidP="00EA3ED7">
      <w:pPr>
        <w:spacing w:line="276" w:lineRule="auto"/>
        <w:ind w:firstLine="708"/>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Только поняв </w:t>
      </w:r>
      <w:r w:rsidRPr="007D73F9">
        <w:rPr>
          <w:rFonts w:ascii="Times New Roman" w:eastAsia="Times New Roman" w:hAnsi="Times New Roman" w:cs="Times New Roman"/>
          <w:b/>
          <w:bCs/>
          <w:color w:val="000000"/>
          <w:sz w:val="28"/>
          <w:szCs w:val="28"/>
          <w:lang w:eastAsia="ru-RU"/>
        </w:rPr>
        <w:t>причины и источники</w:t>
      </w:r>
      <w:r w:rsidRPr="007D73F9">
        <w:rPr>
          <w:rFonts w:ascii="Times New Roman" w:eastAsia="Times New Roman" w:hAnsi="Times New Roman" w:cs="Times New Roman"/>
          <w:color w:val="000000"/>
          <w:sz w:val="28"/>
          <w:szCs w:val="28"/>
          <w:lang w:eastAsia="ru-RU"/>
        </w:rPr>
        <w:t> возникновения экстремизма среди молодежи, возможно в учебно-воспитательном процессе создать организационные, содержательные и социально-психологические условия противодействия экстремистским установкам личности подрастающего поколения.</w:t>
      </w:r>
    </w:p>
    <w:p w:rsidR="00F747D0" w:rsidRPr="007D73F9" w:rsidRDefault="00F747D0" w:rsidP="00EA3ED7">
      <w:pPr>
        <w:spacing w:line="276" w:lineRule="auto"/>
        <w:ind w:firstLine="708"/>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Положение и роль в обществе молодежи, как социально-демографической группы, с определенными возрастными особенностями, потребностями, интересами, ценностями и местом в социальной структуре, находящейся в стадии социализации, усвоения системы норм, знаний, умений, навыков, позволяющих быть активным полноправным членом общества, напрямую обусловлены характером социально-политических процессов и экономических отношений, традициями, конкретной исторической ситуацией.</w:t>
      </w:r>
    </w:p>
    <w:p w:rsidR="00F747D0" w:rsidRPr="007D73F9" w:rsidRDefault="00F747D0" w:rsidP="00EA3ED7">
      <w:pPr>
        <w:spacing w:line="276" w:lineRule="auto"/>
        <w:ind w:firstLine="708"/>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Однако причины возникновения экстремизма именно среди молодежи кроются не только в общественных условиях. Его природа тесно связана так же с рядом </w:t>
      </w:r>
      <w:r w:rsidRPr="007D73F9">
        <w:rPr>
          <w:rFonts w:ascii="Times New Roman" w:eastAsia="Times New Roman" w:hAnsi="Times New Roman" w:cs="Times New Roman"/>
          <w:b/>
          <w:bCs/>
          <w:color w:val="000000"/>
          <w:sz w:val="28"/>
          <w:szCs w:val="28"/>
          <w:lang w:eastAsia="ru-RU"/>
        </w:rPr>
        <w:t>особенностей личности</w:t>
      </w:r>
      <w:r w:rsidRPr="007D73F9">
        <w:rPr>
          <w:rFonts w:ascii="Times New Roman" w:eastAsia="Times New Roman" w:hAnsi="Times New Roman" w:cs="Times New Roman"/>
          <w:color w:val="000000"/>
          <w:sz w:val="28"/>
          <w:szCs w:val="28"/>
          <w:lang w:eastAsia="ru-RU"/>
        </w:rPr>
        <w:t xml:space="preserve">. </w:t>
      </w:r>
      <w:proofErr w:type="gramStart"/>
      <w:r w:rsidRPr="007D73F9">
        <w:rPr>
          <w:rFonts w:ascii="Times New Roman" w:eastAsia="Times New Roman" w:hAnsi="Times New Roman" w:cs="Times New Roman"/>
          <w:color w:val="000000"/>
          <w:sz w:val="28"/>
          <w:szCs w:val="28"/>
          <w:lang w:eastAsia="ru-RU"/>
        </w:rPr>
        <w:t>А именно, источник экстремизма, как общей идеологии крайней непримиримости к инакомыслящим, во многом кроется в </w:t>
      </w:r>
      <w:r w:rsidRPr="007D73F9">
        <w:rPr>
          <w:rFonts w:ascii="Times New Roman" w:eastAsia="Times New Roman" w:hAnsi="Times New Roman" w:cs="Times New Roman"/>
          <w:b/>
          <w:bCs/>
          <w:color w:val="000000"/>
          <w:sz w:val="28"/>
          <w:szCs w:val="28"/>
          <w:lang w:eastAsia="ru-RU"/>
        </w:rPr>
        <w:t>интеллектуальной</w:t>
      </w:r>
      <w:r w:rsidRPr="007D73F9">
        <w:rPr>
          <w:rFonts w:ascii="Times New Roman" w:eastAsia="Times New Roman" w:hAnsi="Times New Roman" w:cs="Times New Roman"/>
          <w:color w:val="000000"/>
          <w:sz w:val="28"/>
          <w:szCs w:val="28"/>
          <w:lang w:eastAsia="ru-RU"/>
        </w:rPr>
        <w:t> и </w:t>
      </w:r>
      <w:r w:rsidRPr="007D73F9">
        <w:rPr>
          <w:rFonts w:ascii="Times New Roman" w:eastAsia="Times New Roman" w:hAnsi="Times New Roman" w:cs="Times New Roman"/>
          <w:b/>
          <w:bCs/>
          <w:color w:val="000000"/>
          <w:sz w:val="28"/>
          <w:szCs w:val="28"/>
          <w:lang w:eastAsia="ru-RU"/>
        </w:rPr>
        <w:t>нравственной ограниченности личности</w:t>
      </w:r>
      <w:r w:rsidRPr="007D73F9">
        <w:rPr>
          <w:rFonts w:ascii="Times New Roman" w:eastAsia="Times New Roman" w:hAnsi="Times New Roman" w:cs="Times New Roman"/>
          <w:color w:val="000000"/>
          <w:sz w:val="28"/>
          <w:szCs w:val="28"/>
          <w:lang w:eastAsia="ru-RU"/>
        </w:rPr>
        <w:t>, отстаивающей подобные взгляды.</w:t>
      </w:r>
      <w:proofErr w:type="gramEnd"/>
    </w:p>
    <w:p w:rsidR="00F747D0" w:rsidRPr="007D73F9" w:rsidRDefault="00F747D0" w:rsidP="00EA3ED7">
      <w:pPr>
        <w:spacing w:line="276" w:lineRule="auto"/>
        <w:ind w:firstLine="708"/>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Интеллектуальная и нравственная ограниченность рождает ощущение того, что только Я и мое сообщество являются обладателями абсолютной истины, которая видится закрытой и окончательной («Есть два мнения: мое и неправильное» типичный девиз низко интеллектуально развитого человека).</w:t>
      </w:r>
    </w:p>
    <w:p w:rsidR="00F747D0" w:rsidRPr="007D73F9" w:rsidRDefault="00F747D0" w:rsidP="00EA3ED7">
      <w:pPr>
        <w:spacing w:line="276" w:lineRule="auto"/>
        <w:ind w:firstLine="708"/>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 xml:space="preserve">Важнейшей причиной экстремистского, </w:t>
      </w:r>
      <w:proofErr w:type="spellStart"/>
      <w:r w:rsidRPr="007D73F9">
        <w:rPr>
          <w:rFonts w:ascii="Times New Roman" w:eastAsia="Times New Roman" w:hAnsi="Times New Roman" w:cs="Times New Roman"/>
          <w:color w:val="000000"/>
          <w:sz w:val="28"/>
          <w:szCs w:val="28"/>
          <w:lang w:eastAsia="ru-RU"/>
        </w:rPr>
        <w:t>интолерантного</w:t>
      </w:r>
      <w:proofErr w:type="spellEnd"/>
      <w:r w:rsidRPr="007D73F9">
        <w:rPr>
          <w:rFonts w:ascii="Times New Roman" w:eastAsia="Times New Roman" w:hAnsi="Times New Roman" w:cs="Times New Roman"/>
          <w:color w:val="000000"/>
          <w:sz w:val="28"/>
          <w:szCs w:val="28"/>
          <w:lang w:eastAsia="ru-RU"/>
        </w:rPr>
        <w:t>, агрессивного отношения выступает </w:t>
      </w:r>
      <w:r w:rsidRPr="007D73F9">
        <w:rPr>
          <w:rFonts w:ascii="Times New Roman" w:eastAsia="Times New Roman" w:hAnsi="Times New Roman" w:cs="Times New Roman"/>
          <w:i/>
          <w:iCs/>
          <w:color w:val="000000"/>
          <w:sz w:val="28"/>
          <w:szCs w:val="28"/>
          <w:lang w:eastAsia="ru-RU"/>
        </w:rPr>
        <w:t>психологический барьер</w:t>
      </w:r>
      <w:r w:rsidRPr="007D73F9">
        <w:rPr>
          <w:rFonts w:ascii="Times New Roman" w:eastAsia="Times New Roman" w:hAnsi="Times New Roman" w:cs="Times New Roman"/>
          <w:color w:val="000000"/>
          <w:sz w:val="28"/>
          <w:szCs w:val="28"/>
          <w:lang w:eastAsia="ru-RU"/>
        </w:rPr>
        <w:t> </w:t>
      </w:r>
      <w:r w:rsidRPr="007D73F9">
        <w:rPr>
          <w:rFonts w:ascii="Times New Roman" w:eastAsia="Times New Roman" w:hAnsi="Times New Roman" w:cs="Times New Roman"/>
          <w:i/>
          <w:iCs/>
          <w:color w:val="000000"/>
          <w:sz w:val="28"/>
          <w:szCs w:val="28"/>
          <w:lang w:eastAsia="ru-RU"/>
        </w:rPr>
        <w:t>«свой – чужой»,</w:t>
      </w:r>
      <w:r w:rsidRPr="007D73F9">
        <w:rPr>
          <w:rFonts w:ascii="Times New Roman" w:eastAsia="Times New Roman" w:hAnsi="Times New Roman" w:cs="Times New Roman"/>
          <w:color w:val="000000"/>
          <w:sz w:val="28"/>
          <w:szCs w:val="28"/>
          <w:lang w:eastAsia="ru-RU"/>
        </w:rPr>
        <w:t> страх перед </w:t>
      </w:r>
      <w:r w:rsidRPr="007D73F9">
        <w:rPr>
          <w:rFonts w:ascii="Times New Roman" w:eastAsia="Times New Roman" w:hAnsi="Times New Roman" w:cs="Times New Roman"/>
          <w:i/>
          <w:iCs/>
          <w:color w:val="000000"/>
          <w:sz w:val="28"/>
          <w:szCs w:val="28"/>
          <w:lang w:eastAsia="ru-RU"/>
        </w:rPr>
        <w:t>«</w:t>
      </w:r>
      <w:proofErr w:type="gramStart"/>
      <w:r w:rsidRPr="007D73F9">
        <w:rPr>
          <w:rFonts w:ascii="Times New Roman" w:eastAsia="Times New Roman" w:hAnsi="Times New Roman" w:cs="Times New Roman"/>
          <w:i/>
          <w:iCs/>
          <w:color w:val="000000"/>
          <w:sz w:val="28"/>
          <w:szCs w:val="28"/>
          <w:lang w:eastAsia="ru-RU"/>
        </w:rPr>
        <w:t>непохожим</w:t>
      </w:r>
      <w:proofErr w:type="gramEnd"/>
      <w:r w:rsidRPr="007D73F9">
        <w:rPr>
          <w:rFonts w:ascii="Times New Roman" w:eastAsia="Times New Roman" w:hAnsi="Times New Roman" w:cs="Times New Roman"/>
          <w:i/>
          <w:iCs/>
          <w:color w:val="000000"/>
          <w:sz w:val="28"/>
          <w:szCs w:val="28"/>
          <w:lang w:eastAsia="ru-RU"/>
        </w:rPr>
        <w:t xml:space="preserve"> на себя».</w:t>
      </w:r>
      <w:r w:rsidRPr="007D73F9">
        <w:rPr>
          <w:rFonts w:ascii="Times New Roman" w:eastAsia="Times New Roman" w:hAnsi="Times New Roman" w:cs="Times New Roman"/>
          <w:color w:val="000000"/>
          <w:sz w:val="28"/>
          <w:szCs w:val="28"/>
          <w:lang w:eastAsia="ru-RU"/>
        </w:rPr>
        <w:t xml:space="preserve"> Это обусловлено наличием особенностей психики </w:t>
      </w:r>
      <w:r w:rsidRPr="007D73F9">
        <w:rPr>
          <w:rFonts w:ascii="Times New Roman" w:eastAsia="Times New Roman" w:hAnsi="Times New Roman" w:cs="Times New Roman"/>
          <w:color w:val="000000"/>
          <w:sz w:val="28"/>
          <w:szCs w:val="28"/>
          <w:lang w:eastAsia="ru-RU"/>
        </w:rPr>
        <w:lastRenderedPageBreak/>
        <w:t>человека, которые служат почвой для формирования установки на агрессию по отношению к «другому».</w:t>
      </w:r>
    </w:p>
    <w:p w:rsidR="00F747D0" w:rsidRPr="007D73F9" w:rsidRDefault="00F747D0" w:rsidP="00EA3ED7">
      <w:pPr>
        <w:spacing w:line="276" w:lineRule="auto"/>
        <w:ind w:firstLine="708"/>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Первая особенность состоит в том, что люди, похожие на нас, кажутся нам привлекательнее и безопаснее тех, кто отличается от нас. Принадлежность к какой-то группе людей придает человеку чувство уверенности и собственной значимости. Объединяться люди могут в принципе вокруг любой идеи, даже самой абсурдной. В этом случае «другие» и «не такие» тоже нужны, но только для того, чтобы сильнее почувствовать принадлежность к «своим».</w:t>
      </w:r>
    </w:p>
    <w:p w:rsidR="00F747D0" w:rsidRPr="007D73F9" w:rsidRDefault="00F747D0" w:rsidP="00EA3ED7">
      <w:pPr>
        <w:spacing w:line="276" w:lineRule="auto"/>
        <w:ind w:firstLine="708"/>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Вторая особенность заключается в том, что некоторые люди, сознательно или бессознательно </w:t>
      </w:r>
      <w:r w:rsidRPr="007D73F9">
        <w:rPr>
          <w:rFonts w:ascii="Times New Roman" w:eastAsia="Times New Roman" w:hAnsi="Times New Roman" w:cs="Times New Roman"/>
          <w:i/>
          <w:iCs/>
          <w:color w:val="000000"/>
          <w:sz w:val="28"/>
          <w:szCs w:val="28"/>
          <w:lang w:eastAsia="ru-RU"/>
        </w:rPr>
        <w:t>перекладывают ответственность</w:t>
      </w:r>
      <w:r w:rsidRPr="007D73F9">
        <w:rPr>
          <w:rFonts w:ascii="Times New Roman" w:eastAsia="Times New Roman" w:hAnsi="Times New Roman" w:cs="Times New Roman"/>
          <w:color w:val="000000"/>
          <w:sz w:val="28"/>
          <w:szCs w:val="28"/>
          <w:lang w:eastAsia="ru-RU"/>
        </w:rPr>
        <w:t> за свою жизнь на кого-то другого: «во всем виноваты …» Психологически это срабатывает как способ защиты и самооправдания от собственных неудач.</w:t>
      </w:r>
      <w:r w:rsidR="00B00EE0">
        <w:rPr>
          <w:rFonts w:ascii="Times New Roman" w:eastAsia="Times New Roman" w:hAnsi="Times New Roman" w:cs="Times New Roman"/>
          <w:color w:val="000000"/>
          <w:sz w:val="28"/>
          <w:szCs w:val="28"/>
          <w:lang w:eastAsia="ru-RU"/>
        </w:rPr>
        <w:t xml:space="preserve"> </w:t>
      </w:r>
      <w:r w:rsidRPr="007D73F9">
        <w:rPr>
          <w:rFonts w:ascii="Times New Roman" w:eastAsia="Times New Roman" w:hAnsi="Times New Roman" w:cs="Times New Roman"/>
          <w:color w:val="000000"/>
          <w:sz w:val="28"/>
          <w:szCs w:val="28"/>
          <w:lang w:eastAsia="ru-RU"/>
        </w:rPr>
        <w:t>Когда это дополняется социально-психологической неустойчивостью, то проявления нетерпимости, агрессии, ксенофобии, вплоть до экстремизма, могут развиваться в еще более явной степени.</w:t>
      </w:r>
    </w:p>
    <w:p w:rsidR="00F747D0" w:rsidRPr="007D73F9" w:rsidRDefault="00F747D0" w:rsidP="00EA3ED7">
      <w:pPr>
        <w:spacing w:line="276" w:lineRule="auto"/>
        <w:ind w:firstLine="708"/>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i/>
          <w:iCs/>
          <w:color w:val="000000"/>
          <w:sz w:val="28"/>
          <w:szCs w:val="28"/>
          <w:lang w:eastAsia="ru-RU"/>
        </w:rPr>
        <w:t>Ксенофобия </w:t>
      </w:r>
      <w:r w:rsidRPr="007D73F9">
        <w:rPr>
          <w:rFonts w:ascii="Times New Roman" w:eastAsia="Times New Roman" w:hAnsi="Times New Roman" w:cs="Times New Roman"/>
          <w:color w:val="000000"/>
          <w:sz w:val="28"/>
          <w:szCs w:val="28"/>
          <w:lang w:eastAsia="ru-RU"/>
        </w:rPr>
        <w:t xml:space="preserve">как психологическая основа страха перед чужой культурой является центральным психологическим механизмом формирования и проявления </w:t>
      </w:r>
      <w:proofErr w:type="spellStart"/>
      <w:r w:rsidRPr="007D73F9">
        <w:rPr>
          <w:rFonts w:ascii="Times New Roman" w:eastAsia="Times New Roman" w:hAnsi="Times New Roman" w:cs="Times New Roman"/>
          <w:color w:val="000000"/>
          <w:sz w:val="28"/>
          <w:szCs w:val="28"/>
          <w:lang w:eastAsia="ru-RU"/>
        </w:rPr>
        <w:t>интолерантных</w:t>
      </w:r>
      <w:proofErr w:type="spellEnd"/>
      <w:r w:rsidRPr="007D73F9">
        <w:rPr>
          <w:rFonts w:ascii="Times New Roman" w:eastAsia="Times New Roman" w:hAnsi="Times New Roman" w:cs="Times New Roman"/>
          <w:color w:val="000000"/>
          <w:sz w:val="28"/>
          <w:szCs w:val="28"/>
          <w:lang w:eastAsia="ru-RU"/>
        </w:rPr>
        <w:t xml:space="preserve"> установок и предрассудков. Это важная психологическая причина межнациональных конфликтов и войн, так как она всегда порождает жесткую ответную реакцию. Ксенофобия также удобное орудие манипуляции, которым успешно пользуются националистические движения.</w:t>
      </w:r>
    </w:p>
    <w:p w:rsidR="00F747D0" w:rsidRPr="007D73F9" w:rsidRDefault="00F747D0" w:rsidP="00EA3ED7">
      <w:pPr>
        <w:spacing w:line="276" w:lineRule="auto"/>
        <w:ind w:firstLine="708"/>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Поэтому одной из наиважнейших задач по преодолению у подрастающего поколения психологического барьера «</w:t>
      </w:r>
      <w:proofErr w:type="gramStart"/>
      <w:r w:rsidRPr="007D73F9">
        <w:rPr>
          <w:rFonts w:ascii="Times New Roman" w:eastAsia="Times New Roman" w:hAnsi="Times New Roman" w:cs="Times New Roman"/>
          <w:color w:val="000000"/>
          <w:sz w:val="28"/>
          <w:szCs w:val="28"/>
          <w:lang w:eastAsia="ru-RU"/>
        </w:rPr>
        <w:t>свой-чужой</w:t>
      </w:r>
      <w:proofErr w:type="gramEnd"/>
      <w:r w:rsidRPr="007D73F9">
        <w:rPr>
          <w:rFonts w:ascii="Times New Roman" w:eastAsia="Times New Roman" w:hAnsi="Times New Roman" w:cs="Times New Roman"/>
          <w:color w:val="000000"/>
          <w:sz w:val="28"/>
          <w:szCs w:val="28"/>
          <w:lang w:eastAsia="ru-RU"/>
        </w:rPr>
        <w:t>» является задача формирования их социально-психологической устойчивости.</w:t>
      </w:r>
    </w:p>
    <w:p w:rsidR="00F747D0" w:rsidRPr="007D73F9" w:rsidRDefault="00F747D0" w:rsidP="00EA3ED7">
      <w:p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b/>
          <w:bCs/>
          <w:i/>
          <w:iCs/>
          <w:color w:val="000000"/>
          <w:sz w:val="28"/>
          <w:szCs w:val="28"/>
          <w:lang w:eastAsia="ru-RU"/>
        </w:rPr>
        <w:t>Социально-психологическая устойчивость</w:t>
      </w:r>
      <w:r w:rsidRPr="007D73F9">
        <w:rPr>
          <w:rFonts w:ascii="Times New Roman" w:eastAsia="Times New Roman" w:hAnsi="Times New Roman" w:cs="Times New Roman"/>
          <w:color w:val="000000"/>
          <w:sz w:val="28"/>
          <w:szCs w:val="28"/>
          <w:lang w:eastAsia="ru-RU"/>
        </w:rPr>
        <w:t> предполагает устойчивость к многообразию мира, к этническим, культурным, социальным и мировоззренческим различиям. Она выражается через систему социальных установок и ценностных ориентаций и опирается на способность к сохранению нервно-психического равновесия в самых разных жизненных ситуациях.</w:t>
      </w:r>
    </w:p>
    <w:p w:rsidR="00F747D0" w:rsidRPr="007D73F9" w:rsidRDefault="00F747D0" w:rsidP="00EA3ED7">
      <w:pPr>
        <w:spacing w:line="276" w:lineRule="auto"/>
        <w:ind w:firstLine="708"/>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Возрастной диапазон экстремистки настроенных детско-подростковых и молодежных группировок колеблется от 12-13 до 30 лет, вместе с тем наибольшую криминальную активность проявляют подростки и юноши в возрасте от 15 до 18 лет.</w:t>
      </w:r>
    </w:p>
    <w:p w:rsidR="00524D77" w:rsidRPr="00524D77" w:rsidRDefault="00524D77" w:rsidP="00EA3ED7">
      <w:pPr>
        <w:shd w:val="clear" w:color="auto" w:fill="FFFFFF"/>
        <w:spacing w:line="276" w:lineRule="auto"/>
        <w:jc w:val="center"/>
        <w:rPr>
          <w:rFonts w:ascii="Times New Roman" w:eastAsia="Times New Roman" w:hAnsi="Times New Roman" w:cs="Times New Roman"/>
          <w:spacing w:val="8"/>
          <w:sz w:val="28"/>
          <w:szCs w:val="28"/>
          <w:lang w:eastAsia="ru-RU"/>
        </w:rPr>
      </w:pPr>
      <w:r w:rsidRPr="00524D77">
        <w:rPr>
          <w:rFonts w:ascii="Times New Roman" w:eastAsia="Times New Roman" w:hAnsi="Times New Roman" w:cs="Times New Roman"/>
          <w:b/>
          <w:bCs/>
          <w:iCs/>
          <w:spacing w:val="8"/>
          <w:sz w:val="28"/>
          <w:szCs w:val="28"/>
          <w:lang w:eastAsia="ru-RU"/>
        </w:rPr>
        <w:t>Факторы молодежного экстремизма</w:t>
      </w:r>
    </w:p>
    <w:p w:rsidR="00524D77" w:rsidRPr="007D73F9" w:rsidRDefault="00524D77" w:rsidP="00EA3ED7">
      <w:pPr>
        <w:shd w:val="clear" w:color="auto" w:fill="FFFFFF"/>
        <w:spacing w:line="276" w:lineRule="auto"/>
        <w:rPr>
          <w:rFonts w:ascii="Times New Roman" w:eastAsia="Times New Roman" w:hAnsi="Times New Roman" w:cs="Times New Roman"/>
          <w:spacing w:val="8"/>
          <w:sz w:val="28"/>
          <w:szCs w:val="28"/>
          <w:lang w:eastAsia="ru-RU"/>
        </w:rPr>
      </w:pPr>
      <w:r w:rsidRPr="007D73F9">
        <w:rPr>
          <w:rFonts w:ascii="Times New Roman" w:eastAsia="Times New Roman" w:hAnsi="Times New Roman" w:cs="Times New Roman"/>
          <w:spacing w:val="8"/>
          <w:sz w:val="28"/>
          <w:szCs w:val="28"/>
          <w:lang w:eastAsia="ru-RU"/>
        </w:rPr>
        <w:t>Борьба с международным экстремизмом подразумевает в первую очередь работу с подростками и молодежью как с наиболее уязвимыми категориями граждан. Для того чтобы деятельность была эффективной, нужно понимать, откуда у юных людей берутся подобные идеи. Так, среди факторов молодежного экстремизма стоит особенно отметить:</w:t>
      </w:r>
    </w:p>
    <w:p w:rsidR="00524D77" w:rsidRPr="00524D77" w:rsidRDefault="00524D77" w:rsidP="00EA3ED7">
      <w:pPr>
        <w:pStyle w:val="a5"/>
        <w:numPr>
          <w:ilvl w:val="0"/>
          <w:numId w:val="9"/>
        </w:numPr>
        <w:shd w:val="clear" w:color="auto" w:fill="FFFFFF"/>
        <w:spacing w:line="276" w:lineRule="auto"/>
        <w:rPr>
          <w:rFonts w:ascii="Times New Roman" w:eastAsia="Times New Roman" w:hAnsi="Times New Roman" w:cs="Times New Roman"/>
          <w:spacing w:val="8"/>
          <w:sz w:val="28"/>
          <w:szCs w:val="28"/>
          <w:lang w:eastAsia="ru-RU"/>
        </w:rPr>
      </w:pPr>
      <w:r w:rsidRPr="00524D77">
        <w:rPr>
          <w:rFonts w:ascii="Times New Roman" w:eastAsia="Times New Roman" w:hAnsi="Times New Roman" w:cs="Times New Roman"/>
          <w:spacing w:val="8"/>
          <w:sz w:val="28"/>
          <w:szCs w:val="28"/>
          <w:lang w:eastAsia="ru-RU"/>
        </w:rPr>
        <w:t>влияние родителей, которые отличаются радикальными убеждениями;</w:t>
      </w:r>
    </w:p>
    <w:p w:rsidR="00524D77" w:rsidRPr="00524D77" w:rsidRDefault="00524D77" w:rsidP="00EA3ED7">
      <w:pPr>
        <w:pStyle w:val="a5"/>
        <w:numPr>
          <w:ilvl w:val="0"/>
          <w:numId w:val="9"/>
        </w:numPr>
        <w:shd w:val="clear" w:color="auto" w:fill="FFFFFF"/>
        <w:spacing w:line="276" w:lineRule="auto"/>
        <w:rPr>
          <w:rFonts w:ascii="Times New Roman" w:eastAsia="Times New Roman" w:hAnsi="Times New Roman" w:cs="Times New Roman"/>
          <w:spacing w:val="8"/>
          <w:sz w:val="28"/>
          <w:szCs w:val="28"/>
          <w:lang w:eastAsia="ru-RU"/>
        </w:rPr>
      </w:pPr>
      <w:r w:rsidRPr="00524D77">
        <w:rPr>
          <w:rFonts w:ascii="Times New Roman" w:eastAsia="Times New Roman" w:hAnsi="Times New Roman" w:cs="Times New Roman"/>
          <w:spacing w:val="8"/>
          <w:sz w:val="28"/>
          <w:szCs w:val="28"/>
          <w:lang w:eastAsia="ru-RU"/>
        </w:rPr>
        <w:lastRenderedPageBreak/>
        <w:t>влияние группы сверстников, которые являются приверженцами экстремистских взглядов;</w:t>
      </w:r>
    </w:p>
    <w:p w:rsidR="00524D77" w:rsidRPr="00524D77" w:rsidRDefault="00524D77" w:rsidP="00EA3ED7">
      <w:pPr>
        <w:pStyle w:val="a5"/>
        <w:numPr>
          <w:ilvl w:val="0"/>
          <w:numId w:val="9"/>
        </w:numPr>
        <w:shd w:val="clear" w:color="auto" w:fill="FFFFFF"/>
        <w:spacing w:line="276" w:lineRule="auto"/>
        <w:rPr>
          <w:rFonts w:ascii="Times New Roman" w:eastAsia="Times New Roman" w:hAnsi="Times New Roman" w:cs="Times New Roman"/>
          <w:spacing w:val="8"/>
          <w:sz w:val="28"/>
          <w:szCs w:val="28"/>
          <w:lang w:eastAsia="ru-RU"/>
        </w:rPr>
      </w:pPr>
      <w:r w:rsidRPr="00524D77">
        <w:rPr>
          <w:rFonts w:ascii="Times New Roman" w:eastAsia="Times New Roman" w:hAnsi="Times New Roman" w:cs="Times New Roman"/>
          <w:spacing w:val="8"/>
          <w:sz w:val="28"/>
          <w:szCs w:val="28"/>
          <w:lang w:eastAsia="ru-RU"/>
        </w:rPr>
        <w:t>влияние авторитетных лиц, находящихся в кругу общения подростка (преподавателей, руководителей спортивных или творческих секций, лидеров молодежных организаций и т. д.);</w:t>
      </w:r>
    </w:p>
    <w:p w:rsidR="00524D77" w:rsidRPr="00524D77" w:rsidRDefault="00524D77" w:rsidP="00EA3ED7">
      <w:pPr>
        <w:pStyle w:val="a5"/>
        <w:numPr>
          <w:ilvl w:val="0"/>
          <w:numId w:val="9"/>
        </w:numPr>
        <w:shd w:val="clear" w:color="auto" w:fill="FFFFFF"/>
        <w:spacing w:line="276" w:lineRule="auto"/>
        <w:rPr>
          <w:rFonts w:ascii="Times New Roman" w:eastAsia="Times New Roman" w:hAnsi="Times New Roman" w:cs="Times New Roman"/>
          <w:spacing w:val="8"/>
          <w:sz w:val="28"/>
          <w:szCs w:val="28"/>
          <w:lang w:eastAsia="ru-RU"/>
        </w:rPr>
      </w:pPr>
      <w:r w:rsidRPr="00524D77">
        <w:rPr>
          <w:rFonts w:ascii="Times New Roman" w:eastAsia="Times New Roman" w:hAnsi="Times New Roman" w:cs="Times New Roman"/>
          <w:spacing w:val="8"/>
          <w:sz w:val="28"/>
          <w:szCs w:val="28"/>
          <w:lang w:eastAsia="ru-RU"/>
        </w:rPr>
        <w:t>стресс, повлекший за собой дезинтеграцию в обществе;</w:t>
      </w:r>
    </w:p>
    <w:p w:rsidR="00524D77" w:rsidRPr="00524D77" w:rsidRDefault="00524D77" w:rsidP="00EA3ED7">
      <w:pPr>
        <w:pStyle w:val="a5"/>
        <w:numPr>
          <w:ilvl w:val="0"/>
          <w:numId w:val="9"/>
        </w:numPr>
        <w:shd w:val="clear" w:color="auto" w:fill="FFFFFF"/>
        <w:spacing w:line="276" w:lineRule="auto"/>
        <w:rPr>
          <w:rFonts w:ascii="Times New Roman" w:eastAsia="Times New Roman" w:hAnsi="Times New Roman" w:cs="Times New Roman"/>
          <w:spacing w:val="8"/>
          <w:sz w:val="28"/>
          <w:szCs w:val="28"/>
          <w:lang w:eastAsia="ru-RU"/>
        </w:rPr>
      </w:pPr>
      <w:r w:rsidRPr="00524D77">
        <w:rPr>
          <w:rFonts w:ascii="Times New Roman" w:eastAsia="Times New Roman" w:hAnsi="Times New Roman" w:cs="Times New Roman"/>
          <w:spacing w:val="8"/>
          <w:sz w:val="28"/>
          <w:szCs w:val="28"/>
          <w:lang w:eastAsia="ru-RU"/>
        </w:rPr>
        <w:t>собственные представления и моральные установки;</w:t>
      </w:r>
    </w:p>
    <w:p w:rsidR="00524D77" w:rsidRPr="00524D77" w:rsidRDefault="00524D77" w:rsidP="00EA3ED7">
      <w:pPr>
        <w:pStyle w:val="a5"/>
        <w:numPr>
          <w:ilvl w:val="0"/>
          <w:numId w:val="9"/>
        </w:numPr>
        <w:shd w:val="clear" w:color="auto" w:fill="FFFFFF"/>
        <w:spacing w:line="276" w:lineRule="auto"/>
        <w:rPr>
          <w:rFonts w:ascii="Times New Roman" w:eastAsia="Times New Roman" w:hAnsi="Times New Roman" w:cs="Times New Roman"/>
          <w:spacing w:val="8"/>
          <w:sz w:val="28"/>
          <w:szCs w:val="28"/>
          <w:lang w:eastAsia="ru-RU"/>
        </w:rPr>
      </w:pPr>
      <w:r w:rsidRPr="00524D77">
        <w:rPr>
          <w:rFonts w:ascii="Times New Roman" w:eastAsia="Times New Roman" w:hAnsi="Times New Roman" w:cs="Times New Roman"/>
          <w:spacing w:val="8"/>
          <w:sz w:val="28"/>
          <w:szCs w:val="28"/>
          <w:lang w:eastAsia="ru-RU"/>
        </w:rPr>
        <w:t>личностные психологические особенности (агрессивность, внушаемость);</w:t>
      </w:r>
    </w:p>
    <w:p w:rsidR="00524D77" w:rsidRPr="00524D77" w:rsidRDefault="00524D77" w:rsidP="00EA3ED7">
      <w:pPr>
        <w:pStyle w:val="a5"/>
        <w:numPr>
          <w:ilvl w:val="0"/>
          <w:numId w:val="9"/>
        </w:numPr>
        <w:shd w:val="clear" w:color="auto" w:fill="FFFFFF"/>
        <w:spacing w:line="276" w:lineRule="auto"/>
        <w:rPr>
          <w:rFonts w:ascii="Times New Roman" w:eastAsia="Times New Roman" w:hAnsi="Times New Roman" w:cs="Times New Roman"/>
          <w:spacing w:val="8"/>
          <w:sz w:val="28"/>
          <w:szCs w:val="28"/>
          <w:lang w:eastAsia="ru-RU"/>
        </w:rPr>
      </w:pPr>
      <w:r w:rsidRPr="00524D77">
        <w:rPr>
          <w:rFonts w:ascii="Times New Roman" w:eastAsia="Times New Roman" w:hAnsi="Times New Roman" w:cs="Times New Roman"/>
          <w:spacing w:val="8"/>
          <w:sz w:val="28"/>
          <w:szCs w:val="28"/>
          <w:lang w:eastAsia="ru-RU"/>
        </w:rPr>
        <w:t>психическое напряжение.</w:t>
      </w:r>
    </w:p>
    <w:p w:rsidR="00524D77" w:rsidRDefault="00524D77" w:rsidP="00EA3ED7">
      <w:pPr>
        <w:spacing w:line="276" w:lineRule="auto"/>
        <w:jc w:val="center"/>
        <w:rPr>
          <w:rFonts w:ascii="Times New Roman" w:eastAsia="Times New Roman" w:hAnsi="Times New Roman" w:cs="Times New Roman"/>
          <w:b/>
          <w:bCs/>
          <w:color w:val="000000"/>
          <w:sz w:val="28"/>
          <w:szCs w:val="28"/>
          <w:lang w:eastAsia="ru-RU"/>
        </w:rPr>
      </w:pPr>
    </w:p>
    <w:p w:rsidR="00F747D0" w:rsidRDefault="00F747D0" w:rsidP="00EA3ED7">
      <w:pPr>
        <w:spacing w:line="276" w:lineRule="auto"/>
        <w:jc w:val="center"/>
        <w:rPr>
          <w:rFonts w:ascii="Times New Roman" w:eastAsia="Times New Roman" w:hAnsi="Times New Roman" w:cs="Times New Roman"/>
          <w:b/>
          <w:bCs/>
          <w:color w:val="000000"/>
          <w:sz w:val="28"/>
          <w:szCs w:val="28"/>
          <w:lang w:eastAsia="ru-RU"/>
        </w:rPr>
      </w:pPr>
      <w:r w:rsidRPr="007D73F9">
        <w:rPr>
          <w:rFonts w:ascii="Times New Roman" w:eastAsia="Times New Roman" w:hAnsi="Times New Roman" w:cs="Times New Roman"/>
          <w:b/>
          <w:bCs/>
          <w:color w:val="000000"/>
          <w:sz w:val="28"/>
          <w:szCs w:val="28"/>
          <w:lang w:eastAsia="ru-RU"/>
        </w:rPr>
        <w:t>Основными чертами современного молодёжного экстремизма являются:</w:t>
      </w:r>
    </w:p>
    <w:p w:rsidR="00B00EE0" w:rsidRPr="007D73F9" w:rsidRDefault="00B00EE0" w:rsidP="00EA3ED7">
      <w:pPr>
        <w:spacing w:line="276" w:lineRule="auto"/>
        <w:jc w:val="center"/>
        <w:rPr>
          <w:rFonts w:ascii="Times New Roman" w:eastAsia="Times New Roman" w:hAnsi="Times New Roman" w:cs="Times New Roman"/>
          <w:color w:val="000000"/>
          <w:sz w:val="28"/>
          <w:szCs w:val="28"/>
          <w:lang w:eastAsia="ru-RU"/>
        </w:rPr>
      </w:pPr>
    </w:p>
    <w:p w:rsidR="00F747D0" w:rsidRPr="007D73F9" w:rsidRDefault="00F747D0" w:rsidP="00EA3ED7">
      <w:p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 возрастающая организованность, сплочённость группировок;</w:t>
      </w:r>
    </w:p>
    <w:p w:rsidR="00F747D0" w:rsidRPr="007D73F9" w:rsidRDefault="00F747D0" w:rsidP="00EA3ED7">
      <w:p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 формирование в группировках идеологических, аналитических и боевых структур;</w:t>
      </w:r>
    </w:p>
    <w:p w:rsidR="00F747D0" w:rsidRPr="007D73F9" w:rsidRDefault="00F747D0" w:rsidP="00EA3ED7">
      <w:p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 усиление мер конспирации;</w:t>
      </w:r>
    </w:p>
    <w:p w:rsidR="00F747D0" w:rsidRPr="007D73F9" w:rsidRDefault="00F747D0" w:rsidP="00EA3ED7">
      <w:p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 использование для распространения своей идеологии и координации действий новейших информационных и коммуникационных технологий.</w:t>
      </w:r>
    </w:p>
    <w:p w:rsidR="00B00EE0" w:rsidRDefault="00F747D0" w:rsidP="00EA3ED7">
      <w:pPr>
        <w:spacing w:line="276" w:lineRule="auto"/>
        <w:ind w:firstLine="708"/>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Особенности молодежного экстремизма проявляются и в том, что, как правило, объектом правоприменительной деятельности молодые люди становятся лишь тогда, когда совершают преступления, относимые к категории тяжких и особо тяжких (убийство, причинение тяжкого вреда здоровью и т.д.). Это обусловлено тем обстоятельством, что возраст, с которого наступает уголовная ответственность за преступления экстремистской направленности, предусмотренные ст. 148, 149, ч.1 213, 243, 244, 280, 282 Уголовного кодекса РФ – 16 лет. </w:t>
      </w:r>
    </w:p>
    <w:p w:rsidR="00F747D0" w:rsidRPr="007D73F9" w:rsidRDefault="00F747D0" w:rsidP="00EA3ED7">
      <w:pPr>
        <w:spacing w:line="276" w:lineRule="auto"/>
        <w:ind w:firstLine="708"/>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b/>
          <w:bCs/>
          <w:i/>
          <w:iCs/>
          <w:color w:val="000000"/>
          <w:sz w:val="28"/>
          <w:szCs w:val="28"/>
          <w:lang w:eastAsia="ru-RU"/>
        </w:rPr>
        <w:t>Каналами распространения экстремизма</w:t>
      </w:r>
      <w:r w:rsidRPr="007D73F9">
        <w:rPr>
          <w:rFonts w:ascii="Times New Roman" w:eastAsia="Times New Roman" w:hAnsi="Times New Roman" w:cs="Times New Roman"/>
          <w:color w:val="000000"/>
          <w:sz w:val="28"/>
          <w:szCs w:val="28"/>
          <w:lang w:eastAsia="ru-RU"/>
        </w:rPr>
        <w:t> среди подростков и молодежи являются уличные группировки подростков и неформальные молодежные группы и объединения.</w:t>
      </w:r>
      <w:r w:rsidR="00B00EE0">
        <w:rPr>
          <w:rFonts w:ascii="Times New Roman" w:eastAsia="Times New Roman" w:hAnsi="Times New Roman" w:cs="Times New Roman"/>
          <w:color w:val="000000"/>
          <w:sz w:val="28"/>
          <w:szCs w:val="28"/>
          <w:lang w:eastAsia="ru-RU"/>
        </w:rPr>
        <w:t xml:space="preserve"> </w:t>
      </w:r>
      <w:r w:rsidRPr="007D73F9">
        <w:rPr>
          <w:rFonts w:ascii="Times New Roman" w:eastAsia="Times New Roman" w:hAnsi="Times New Roman" w:cs="Times New Roman"/>
          <w:color w:val="000000"/>
          <w:sz w:val="28"/>
          <w:szCs w:val="28"/>
          <w:lang w:eastAsia="ru-RU"/>
        </w:rPr>
        <w:t>В экстремистских действиях уличной группировки отсутствует глубокая приверженность идеологии; противоправные действия, совершаемые членами этих группировок, чаще всего являются просто выплеском агрессии.</w:t>
      </w:r>
    </w:p>
    <w:p w:rsidR="00300146" w:rsidRPr="002D13E1" w:rsidRDefault="00F747D0" w:rsidP="00EA3ED7">
      <w:p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b/>
          <w:bCs/>
          <w:i/>
          <w:iCs/>
          <w:color w:val="000000"/>
          <w:sz w:val="28"/>
          <w:szCs w:val="28"/>
          <w:lang w:eastAsia="ru-RU"/>
        </w:rPr>
        <w:t>Неформальная группа</w:t>
      </w:r>
      <w:r w:rsidRPr="007D73F9">
        <w:rPr>
          <w:rFonts w:ascii="Times New Roman" w:eastAsia="Times New Roman" w:hAnsi="Times New Roman" w:cs="Times New Roman"/>
          <w:color w:val="000000"/>
          <w:sz w:val="28"/>
          <w:szCs w:val="28"/>
          <w:lang w:eastAsia="ru-RU"/>
        </w:rPr>
        <w:t xml:space="preserve"> – группа, деятельность которой определяется, прежде всего, активностью ее членов, а не инструкциями каких-либо инстанций. Неформальные группы играют важную роль в жизни детей, подростков и молодежи, удовлетворяют их информационные, эмоциональные и социальные потребности: дают возможность узнать то, о чем не так просто поговорить </w:t>
      </w:r>
      <w:proofErr w:type="gramStart"/>
      <w:r w:rsidRPr="007D73F9">
        <w:rPr>
          <w:rFonts w:ascii="Times New Roman" w:eastAsia="Times New Roman" w:hAnsi="Times New Roman" w:cs="Times New Roman"/>
          <w:color w:val="000000"/>
          <w:sz w:val="28"/>
          <w:szCs w:val="28"/>
          <w:lang w:eastAsia="ru-RU"/>
        </w:rPr>
        <w:t>со</w:t>
      </w:r>
      <w:proofErr w:type="gramEnd"/>
      <w:r w:rsidRPr="007D73F9">
        <w:rPr>
          <w:rFonts w:ascii="Times New Roman" w:eastAsia="Times New Roman" w:hAnsi="Times New Roman" w:cs="Times New Roman"/>
          <w:color w:val="000000"/>
          <w:sz w:val="28"/>
          <w:szCs w:val="28"/>
          <w:lang w:eastAsia="ru-RU"/>
        </w:rPr>
        <w:t xml:space="preserve"> взрослыми, обеспечивают психологический комфорт, учат выполнению социальных ролей.</w:t>
      </w:r>
    </w:p>
    <w:p w:rsidR="00300146" w:rsidRDefault="00300146" w:rsidP="00EA3ED7">
      <w:pPr>
        <w:spacing w:line="276" w:lineRule="auto"/>
        <w:jc w:val="both"/>
        <w:rPr>
          <w:rFonts w:ascii="Times New Roman" w:eastAsia="Times New Roman" w:hAnsi="Times New Roman" w:cs="Times New Roman"/>
          <w:b/>
          <w:color w:val="000000"/>
          <w:sz w:val="28"/>
          <w:szCs w:val="28"/>
          <w:u w:val="single"/>
          <w:lang w:eastAsia="ru-RU"/>
        </w:rPr>
      </w:pPr>
    </w:p>
    <w:p w:rsidR="00F747D0" w:rsidRPr="00B00EE0" w:rsidRDefault="00F747D0" w:rsidP="00EA3ED7">
      <w:pPr>
        <w:spacing w:line="276" w:lineRule="auto"/>
        <w:jc w:val="both"/>
        <w:rPr>
          <w:rFonts w:ascii="Times New Roman" w:eastAsia="Times New Roman" w:hAnsi="Times New Roman" w:cs="Times New Roman"/>
          <w:b/>
          <w:color w:val="000000"/>
          <w:sz w:val="28"/>
          <w:szCs w:val="28"/>
          <w:u w:val="single"/>
          <w:lang w:eastAsia="ru-RU"/>
        </w:rPr>
      </w:pPr>
      <w:r w:rsidRPr="00B00EE0">
        <w:rPr>
          <w:rFonts w:ascii="Times New Roman" w:eastAsia="Times New Roman" w:hAnsi="Times New Roman" w:cs="Times New Roman"/>
          <w:b/>
          <w:color w:val="000000"/>
          <w:sz w:val="28"/>
          <w:szCs w:val="28"/>
          <w:u w:val="single"/>
          <w:lang w:eastAsia="ru-RU"/>
        </w:rPr>
        <w:t>Характерные признаки неформальных молодежных групп и объединений:</w:t>
      </w:r>
    </w:p>
    <w:p w:rsidR="00F747D0" w:rsidRPr="007D73F9" w:rsidRDefault="00F747D0" w:rsidP="00EA3ED7">
      <w:pPr>
        <w:numPr>
          <w:ilvl w:val="0"/>
          <w:numId w:val="1"/>
        </w:num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объединяют молодых лиц в возрасте до 29 лет по каким-либо интересам и ценностям;</w:t>
      </w:r>
    </w:p>
    <w:p w:rsidR="00F747D0" w:rsidRPr="007D73F9" w:rsidRDefault="00F747D0" w:rsidP="00EA3ED7">
      <w:pPr>
        <w:numPr>
          <w:ilvl w:val="0"/>
          <w:numId w:val="1"/>
        </w:num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lastRenderedPageBreak/>
        <w:t>стремление жить в соответствии со своими собственными, а не чужими, навязываемыми извне интересами;</w:t>
      </w:r>
    </w:p>
    <w:p w:rsidR="00F747D0" w:rsidRPr="007D73F9" w:rsidRDefault="00F747D0" w:rsidP="00EA3ED7">
      <w:pPr>
        <w:numPr>
          <w:ilvl w:val="0"/>
          <w:numId w:val="1"/>
        </w:num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формально юридически не зарегистрированные, не имеющие устава, программы и четкой организационной структуры;</w:t>
      </w:r>
    </w:p>
    <w:p w:rsidR="00F747D0" w:rsidRPr="007D73F9" w:rsidRDefault="00F747D0" w:rsidP="00EA3ED7">
      <w:pPr>
        <w:numPr>
          <w:ilvl w:val="0"/>
          <w:numId w:val="1"/>
        </w:num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добровольность вступления в них и устойчивый интерес к определенной цели, идее;</w:t>
      </w:r>
    </w:p>
    <w:p w:rsidR="00F747D0" w:rsidRPr="007D73F9" w:rsidRDefault="00F747D0" w:rsidP="00EA3ED7">
      <w:pPr>
        <w:numPr>
          <w:ilvl w:val="0"/>
          <w:numId w:val="1"/>
        </w:num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отличающиеся чаще всего эпатажем (вызывающие агрессию на себя) и низким уровнем сплоченности и устойчивости;</w:t>
      </w:r>
    </w:p>
    <w:p w:rsidR="00F747D0" w:rsidRPr="007D73F9" w:rsidRDefault="00F747D0" w:rsidP="00EA3ED7">
      <w:pPr>
        <w:spacing w:line="276" w:lineRule="auto"/>
        <w:ind w:firstLine="360"/>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Многообразие различного рода неформальных групп связано с разнообразными формами молодежной субкультуры и ее внутренней динамикой. Под субкультурой понимаются малые культурные миры – система ценностей, установок, способов поведения и стиля жизни, которая присуща более мелкой социальной общности, пространственно и социально в большей или меньшей степени обособленной. Диапазон целей и интересов в таких группах, принципов их функционирования и характера активности достаточно широк. Тем не менее, неформалы могут успешно вписываться в процесс демократизации общества, а могут стать дестабилизирующим фактором, выступая с нигилистических позиций и демонстрируя открытое противостояние правоохранительным органам и органам власти.</w:t>
      </w:r>
    </w:p>
    <w:p w:rsidR="00B00EE0" w:rsidRDefault="00B00EE0" w:rsidP="00EA3ED7">
      <w:pPr>
        <w:spacing w:line="276" w:lineRule="auto"/>
        <w:jc w:val="both"/>
        <w:rPr>
          <w:rFonts w:ascii="Times New Roman" w:eastAsia="Times New Roman" w:hAnsi="Times New Roman" w:cs="Times New Roman"/>
          <w:b/>
          <w:bCs/>
          <w:i/>
          <w:iCs/>
          <w:color w:val="000000"/>
          <w:sz w:val="28"/>
          <w:szCs w:val="28"/>
          <w:lang w:eastAsia="ru-RU"/>
        </w:rPr>
      </w:pPr>
    </w:p>
    <w:p w:rsidR="00B00EE0" w:rsidRPr="00B00EE0" w:rsidRDefault="00284A83" w:rsidP="00EA3ED7">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val="en-US" w:eastAsia="ru-RU"/>
        </w:rPr>
        <w:t>V</w:t>
      </w:r>
      <w:r w:rsidRPr="00EA3ED7">
        <w:rPr>
          <w:rFonts w:ascii="Times New Roman" w:eastAsia="Times New Roman" w:hAnsi="Times New Roman" w:cs="Times New Roman"/>
          <w:b/>
          <w:bCs/>
          <w:iCs/>
          <w:color w:val="000000"/>
          <w:sz w:val="28"/>
          <w:szCs w:val="28"/>
          <w:lang w:eastAsia="ru-RU"/>
        </w:rPr>
        <w:t xml:space="preserve"> </w:t>
      </w:r>
      <w:r w:rsidR="00F747D0" w:rsidRPr="00B00EE0">
        <w:rPr>
          <w:rFonts w:ascii="Times New Roman" w:eastAsia="Times New Roman" w:hAnsi="Times New Roman" w:cs="Times New Roman"/>
          <w:b/>
          <w:bCs/>
          <w:iCs/>
          <w:color w:val="000000"/>
          <w:sz w:val="28"/>
          <w:szCs w:val="28"/>
          <w:lang w:eastAsia="ru-RU"/>
        </w:rPr>
        <w:t>Типология неформальных молодежных объединений</w:t>
      </w:r>
    </w:p>
    <w:p w:rsidR="00B00EE0" w:rsidRDefault="00B00EE0" w:rsidP="00EA3ED7">
      <w:pPr>
        <w:spacing w:line="276" w:lineRule="auto"/>
        <w:jc w:val="both"/>
        <w:rPr>
          <w:rFonts w:ascii="Times New Roman" w:eastAsia="Times New Roman" w:hAnsi="Times New Roman" w:cs="Times New Roman"/>
          <w:color w:val="000000"/>
          <w:sz w:val="28"/>
          <w:szCs w:val="28"/>
          <w:lang w:eastAsia="ru-RU"/>
        </w:rPr>
      </w:pPr>
    </w:p>
    <w:p w:rsidR="00F747D0" w:rsidRPr="007D73F9" w:rsidRDefault="00B00EE0" w:rsidP="00EA3ED7">
      <w:pPr>
        <w:spacing w:line="276"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Можно условно выделить несколько социальных групп</w:t>
      </w:r>
      <w:r w:rsidR="00F747D0" w:rsidRPr="007D73F9">
        <w:rPr>
          <w:rFonts w:ascii="Times New Roman" w:eastAsia="Times New Roman" w:hAnsi="Times New Roman" w:cs="Times New Roman"/>
          <w:color w:val="000000"/>
          <w:sz w:val="28"/>
          <w:szCs w:val="28"/>
          <w:lang w:eastAsia="ru-RU"/>
        </w:rPr>
        <w:t xml:space="preserve"> общественных объединений: </w:t>
      </w:r>
      <w:proofErr w:type="spellStart"/>
      <w:r w:rsidR="00F747D0" w:rsidRPr="007D73F9">
        <w:rPr>
          <w:rFonts w:ascii="Times New Roman" w:eastAsia="Times New Roman" w:hAnsi="Times New Roman" w:cs="Times New Roman"/>
          <w:color w:val="000000"/>
          <w:sz w:val="28"/>
          <w:szCs w:val="28"/>
          <w:lang w:eastAsia="ru-RU"/>
        </w:rPr>
        <w:t>просоциальные</w:t>
      </w:r>
      <w:proofErr w:type="spellEnd"/>
      <w:r w:rsidR="00F747D0" w:rsidRPr="007D73F9">
        <w:rPr>
          <w:rFonts w:ascii="Times New Roman" w:eastAsia="Times New Roman" w:hAnsi="Times New Roman" w:cs="Times New Roman"/>
          <w:color w:val="000000"/>
          <w:sz w:val="28"/>
          <w:szCs w:val="28"/>
          <w:lang w:eastAsia="ru-RU"/>
        </w:rPr>
        <w:t xml:space="preserve">, асоциальные, </w:t>
      </w:r>
      <w:proofErr w:type="spellStart"/>
      <w:r w:rsidR="00F747D0" w:rsidRPr="007D73F9">
        <w:rPr>
          <w:rFonts w:ascii="Times New Roman" w:eastAsia="Times New Roman" w:hAnsi="Times New Roman" w:cs="Times New Roman"/>
          <w:color w:val="000000"/>
          <w:sz w:val="28"/>
          <w:szCs w:val="28"/>
          <w:lang w:eastAsia="ru-RU"/>
        </w:rPr>
        <w:t>антисоциальные</w:t>
      </w:r>
      <w:proofErr w:type="spellEnd"/>
      <w:r w:rsidR="00F747D0" w:rsidRPr="007D73F9">
        <w:rPr>
          <w:rFonts w:ascii="Times New Roman" w:eastAsia="Times New Roman" w:hAnsi="Times New Roman" w:cs="Times New Roman"/>
          <w:color w:val="000000"/>
          <w:sz w:val="28"/>
          <w:szCs w:val="28"/>
          <w:lang w:eastAsia="ru-RU"/>
        </w:rPr>
        <w:t>.</w:t>
      </w:r>
    </w:p>
    <w:p w:rsidR="00F747D0" w:rsidRPr="007D73F9" w:rsidRDefault="00F747D0" w:rsidP="00EA3ED7">
      <w:pPr>
        <w:spacing w:line="276" w:lineRule="auto"/>
        <w:ind w:firstLine="708"/>
        <w:jc w:val="both"/>
        <w:rPr>
          <w:rFonts w:ascii="Times New Roman" w:eastAsia="Times New Roman" w:hAnsi="Times New Roman" w:cs="Times New Roman"/>
          <w:color w:val="000000"/>
          <w:sz w:val="28"/>
          <w:szCs w:val="28"/>
          <w:lang w:eastAsia="ru-RU"/>
        </w:rPr>
      </w:pPr>
      <w:proofErr w:type="spellStart"/>
      <w:r w:rsidRPr="007D73F9">
        <w:rPr>
          <w:rFonts w:ascii="Times New Roman" w:eastAsia="Times New Roman" w:hAnsi="Times New Roman" w:cs="Times New Roman"/>
          <w:b/>
          <w:bCs/>
          <w:i/>
          <w:iCs/>
          <w:color w:val="000000"/>
          <w:sz w:val="28"/>
          <w:szCs w:val="28"/>
          <w:lang w:eastAsia="ru-RU"/>
        </w:rPr>
        <w:t>Просоциальные</w:t>
      </w:r>
      <w:proofErr w:type="spellEnd"/>
      <w:r w:rsidRPr="007D73F9">
        <w:rPr>
          <w:rFonts w:ascii="Times New Roman" w:eastAsia="Times New Roman" w:hAnsi="Times New Roman" w:cs="Times New Roman"/>
          <w:b/>
          <w:bCs/>
          <w:i/>
          <w:iCs/>
          <w:color w:val="000000"/>
          <w:sz w:val="28"/>
          <w:szCs w:val="28"/>
          <w:lang w:eastAsia="ru-RU"/>
        </w:rPr>
        <w:t xml:space="preserve"> группы</w:t>
      </w:r>
      <w:r w:rsidRPr="007D73F9">
        <w:rPr>
          <w:rFonts w:ascii="Times New Roman" w:eastAsia="Times New Roman" w:hAnsi="Times New Roman" w:cs="Times New Roman"/>
          <w:color w:val="000000"/>
          <w:sz w:val="28"/>
          <w:szCs w:val="28"/>
          <w:lang w:eastAsia="ru-RU"/>
        </w:rPr>
        <w:t> («зелёные», объединения по защите памятников, добровольные дружины ЮИД, ЮДПИ, волонтеры и т.п.) Для этих групп характерна социальная активность, социально одобряемая деятельность, например, участие в решении экологических проблем, охране памятников и т.д.</w:t>
      </w:r>
    </w:p>
    <w:p w:rsidR="00F747D0" w:rsidRPr="007D73F9" w:rsidRDefault="00F747D0" w:rsidP="00EA3ED7">
      <w:pPr>
        <w:spacing w:line="276" w:lineRule="auto"/>
        <w:ind w:firstLine="708"/>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b/>
          <w:bCs/>
          <w:i/>
          <w:iCs/>
          <w:color w:val="000000"/>
          <w:sz w:val="28"/>
          <w:szCs w:val="28"/>
          <w:lang w:eastAsia="ru-RU"/>
        </w:rPr>
        <w:t>Асоциальные группы</w:t>
      </w:r>
      <w:r w:rsidRPr="007D73F9">
        <w:rPr>
          <w:rFonts w:ascii="Times New Roman" w:eastAsia="Times New Roman" w:hAnsi="Times New Roman" w:cs="Times New Roman"/>
          <w:color w:val="000000"/>
          <w:sz w:val="28"/>
          <w:szCs w:val="28"/>
          <w:lang w:eastAsia="ru-RU"/>
        </w:rPr>
        <w:t> наиболее распространенные:</w:t>
      </w:r>
    </w:p>
    <w:p w:rsidR="00F747D0" w:rsidRPr="007D73F9" w:rsidRDefault="00F747D0" w:rsidP="00EA3ED7">
      <w:p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 направления хип-хоп культуры: </w:t>
      </w:r>
      <w:r w:rsidRPr="007D73F9">
        <w:rPr>
          <w:rFonts w:ascii="Times New Roman" w:eastAsia="Times New Roman" w:hAnsi="Times New Roman" w:cs="Times New Roman"/>
          <w:i/>
          <w:iCs/>
          <w:color w:val="000000"/>
          <w:sz w:val="28"/>
          <w:szCs w:val="28"/>
          <w:lang w:eastAsia="ru-RU"/>
        </w:rPr>
        <w:t>брейк-данс, граффити, искусство «</w:t>
      </w:r>
      <w:proofErr w:type="spellStart"/>
      <w:r w:rsidRPr="007D73F9">
        <w:rPr>
          <w:rFonts w:ascii="Times New Roman" w:eastAsia="Times New Roman" w:hAnsi="Times New Roman" w:cs="Times New Roman"/>
          <w:i/>
          <w:iCs/>
          <w:color w:val="000000"/>
          <w:sz w:val="28"/>
          <w:szCs w:val="28"/>
          <w:lang w:eastAsia="ru-RU"/>
        </w:rPr>
        <w:t>эм-си</w:t>
      </w:r>
      <w:proofErr w:type="spellEnd"/>
      <w:r w:rsidRPr="007D73F9">
        <w:rPr>
          <w:rFonts w:ascii="Times New Roman" w:eastAsia="Times New Roman" w:hAnsi="Times New Roman" w:cs="Times New Roman"/>
          <w:i/>
          <w:iCs/>
          <w:color w:val="000000"/>
          <w:sz w:val="28"/>
          <w:szCs w:val="28"/>
          <w:lang w:eastAsia="ru-RU"/>
        </w:rPr>
        <w:t xml:space="preserve">» (МС), </w:t>
      </w:r>
      <w:proofErr w:type="spellStart"/>
      <w:r w:rsidRPr="007D73F9">
        <w:rPr>
          <w:rFonts w:ascii="Times New Roman" w:eastAsia="Times New Roman" w:hAnsi="Times New Roman" w:cs="Times New Roman"/>
          <w:i/>
          <w:iCs/>
          <w:color w:val="000000"/>
          <w:sz w:val="28"/>
          <w:szCs w:val="28"/>
          <w:lang w:eastAsia="ru-RU"/>
        </w:rPr>
        <w:t>ди-джеинг</w:t>
      </w:r>
      <w:proofErr w:type="spellEnd"/>
      <w:r w:rsidRPr="007D73F9">
        <w:rPr>
          <w:rFonts w:ascii="Times New Roman" w:eastAsia="Times New Roman" w:hAnsi="Times New Roman" w:cs="Times New Roman"/>
          <w:i/>
          <w:iCs/>
          <w:color w:val="000000"/>
          <w:sz w:val="28"/>
          <w:szCs w:val="28"/>
          <w:lang w:eastAsia="ru-RU"/>
        </w:rPr>
        <w:t xml:space="preserve">, </w:t>
      </w:r>
      <w:proofErr w:type="spellStart"/>
      <w:r w:rsidRPr="007D73F9">
        <w:rPr>
          <w:rFonts w:ascii="Times New Roman" w:eastAsia="Times New Roman" w:hAnsi="Times New Roman" w:cs="Times New Roman"/>
          <w:i/>
          <w:iCs/>
          <w:color w:val="000000"/>
          <w:sz w:val="28"/>
          <w:szCs w:val="28"/>
          <w:lang w:eastAsia="ru-RU"/>
        </w:rPr>
        <w:t>рэп-музыка</w:t>
      </w:r>
      <w:proofErr w:type="spellEnd"/>
      <w:r w:rsidRPr="007D73F9">
        <w:rPr>
          <w:rFonts w:ascii="Times New Roman" w:eastAsia="Times New Roman" w:hAnsi="Times New Roman" w:cs="Times New Roman"/>
          <w:i/>
          <w:iCs/>
          <w:color w:val="000000"/>
          <w:sz w:val="28"/>
          <w:szCs w:val="28"/>
          <w:lang w:eastAsia="ru-RU"/>
        </w:rPr>
        <w:t>; рок-музыка; авторская песня;</w:t>
      </w:r>
    </w:p>
    <w:p w:rsidR="00F747D0" w:rsidRPr="007D73F9" w:rsidRDefault="00F747D0" w:rsidP="00EA3ED7">
      <w:p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 экстремальное катание: </w:t>
      </w:r>
      <w:r w:rsidRPr="007D73F9">
        <w:rPr>
          <w:rFonts w:ascii="Times New Roman" w:eastAsia="Times New Roman" w:hAnsi="Times New Roman" w:cs="Times New Roman"/>
          <w:i/>
          <w:iCs/>
          <w:color w:val="000000"/>
          <w:sz w:val="28"/>
          <w:szCs w:val="28"/>
          <w:lang w:eastAsia="ru-RU"/>
        </w:rPr>
        <w:t xml:space="preserve">скейтборд, роллер-спорт, </w:t>
      </w:r>
      <w:proofErr w:type="spellStart"/>
      <w:r w:rsidRPr="007D73F9">
        <w:rPr>
          <w:rFonts w:ascii="Times New Roman" w:eastAsia="Times New Roman" w:hAnsi="Times New Roman" w:cs="Times New Roman"/>
          <w:i/>
          <w:iCs/>
          <w:color w:val="000000"/>
          <w:sz w:val="28"/>
          <w:szCs w:val="28"/>
          <w:lang w:eastAsia="ru-RU"/>
        </w:rPr>
        <w:t>велоэкстрим</w:t>
      </w:r>
      <w:proofErr w:type="spellEnd"/>
      <w:r w:rsidRPr="007D73F9">
        <w:rPr>
          <w:rFonts w:ascii="Times New Roman" w:eastAsia="Times New Roman" w:hAnsi="Times New Roman" w:cs="Times New Roman"/>
          <w:i/>
          <w:iCs/>
          <w:color w:val="000000"/>
          <w:sz w:val="28"/>
          <w:szCs w:val="28"/>
          <w:lang w:eastAsia="ru-RU"/>
        </w:rPr>
        <w:t xml:space="preserve">; неформальное </w:t>
      </w:r>
      <w:proofErr w:type="spellStart"/>
      <w:r w:rsidRPr="007D73F9">
        <w:rPr>
          <w:rFonts w:ascii="Times New Roman" w:eastAsia="Times New Roman" w:hAnsi="Times New Roman" w:cs="Times New Roman"/>
          <w:i/>
          <w:iCs/>
          <w:color w:val="000000"/>
          <w:sz w:val="28"/>
          <w:szCs w:val="28"/>
          <w:lang w:eastAsia="ru-RU"/>
        </w:rPr>
        <w:t>авто-мото</w:t>
      </w:r>
      <w:proofErr w:type="spellEnd"/>
      <w:r w:rsidRPr="007D73F9">
        <w:rPr>
          <w:rFonts w:ascii="Times New Roman" w:eastAsia="Times New Roman" w:hAnsi="Times New Roman" w:cs="Times New Roman"/>
          <w:i/>
          <w:iCs/>
          <w:color w:val="000000"/>
          <w:sz w:val="28"/>
          <w:szCs w:val="28"/>
          <w:lang w:eastAsia="ru-RU"/>
        </w:rPr>
        <w:t xml:space="preserve"> движение: </w:t>
      </w:r>
      <w:proofErr w:type="spellStart"/>
      <w:r w:rsidRPr="007D73F9">
        <w:rPr>
          <w:rFonts w:ascii="Times New Roman" w:eastAsia="Times New Roman" w:hAnsi="Times New Roman" w:cs="Times New Roman"/>
          <w:i/>
          <w:iCs/>
          <w:color w:val="000000"/>
          <w:sz w:val="28"/>
          <w:szCs w:val="28"/>
          <w:lang w:eastAsia="ru-RU"/>
        </w:rPr>
        <w:t>байкерское</w:t>
      </w:r>
      <w:proofErr w:type="spellEnd"/>
      <w:r w:rsidRPr="007D73F9">
        <w:rPr>
          <w:rFonts w:ascii="Times New Roman" w:eastAsia="Times New Roman" w:hAnsi="Times New Roman" w:cs="Times New Roman"/>
          <w:i/>
          <w:iCs/>
          <w:color w:val="000000"/>
          <w:sz w:val="28"/>
          <w:szCs w:val="28"/>
          <w:lang w:eastAsia="ru-RU"/>
        </w:rPr>
        <w:t xml:space="preserve"> (</w:t>
      </w:r>
      <w:proofErr w:type="spellStart"/>
      <w:r w:rsidRPr="007D73F9">
        <w:rPr>
          <w:rFonts w:ascii="Times New Roman" w:eastAsia="Times New Roman" w:hAnsi="Times New Roman" w:cs="Times New Roman"/>
          <w:i/>
          <w:iCs/>
          <w:color w:val="000000"/>
          <w:sz w:val="28"/>
          <w:szCs w:val="28"/>
          <w:lang w:eastAsia="ru-RU"/>
        </w:rPr>
        <w:t>мото</w:t>
      </w:r>
      <w:proofErr w:type="spellEnd"/>
      <w:r w:rsidRPr="007D73F9">
        <w:rPr>
          <w:rFonts w:ascii="Times New Roman" w:eastAsia="Times New Roman" w:hAnsi="Times New Roman" w:cs="Times New Roman"/>
          <w:i/>
          <w:iCs/>
          <w:color w:val="000000"/>
          <w:sz w:val="28"/>
          <w:szCs w:val="28"/>
          <w:lang w:eastAsia="ru-RU"/>
        </w:rPr>
        <w:t xml:space="preserve">) движение, </w:t>
      </w:r>
      <w:proofErr w:type="spellStart"/>
      <w:r w:rsidRPr="007D73F9">
        <w:rPr>
          <w:rFonts w:ascii="Times New Roman" w:eastAsia="Times New Roman" w:hAnsi="Times New Roman" w:cs="Times New Roman"/>
          <w:i/>
          <w:iCs/>
          <w:color w:val="000000"/>
          <w:sz w:val="28"/>
          <w:szCs w:val="28"/>
          <w:lang w:eastAsia="ru-RU"/>
        </w:rPr>
        <w:t>дрэгрэйсинг</w:t>
      </w:r>
      <w:proofErr w:type="spellEnd"/>
      <w:r w:rsidRPr="007D73F9">
        <w:rPr>
          <w:rFonts w:ascii="Times New Roman" w:eastAsia="Times New Roman" w:hAnsi="Times New Roman" w:cs="Times New Roman"/>
          <w:i/>
          <w:iCs/>
          <w:color w:val="000000"/>
          <w:sz w:val="28"/>
          <w:szCs w:val="28"/>
          <w:lang w:eastAsia="ru-RU"/>
        </w:rPr>
        <w:t xml:space="preserve"> (гонки на автомобилях);</w:t>
      </w:r>
    </w:p>
    <w:p w:rsidR="00F747D0" w:rsidRPr="007D73F9" w:rsidRDefault="00F747D0" w:rsidP="00EA3ED7">
      <w:p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 «фанатское» движение: </w:t>
      </w:r>
      <w:r w:rsidRPr="007D73F9">
        <w:rPr>
          <w:rFonts w:ascii="Times New Roman" w:eastAsia="Times New Roman" w:hAnsi="Times New Roman" w:cs="Times New Roman"/>
          <w:i/>
          <w:iCs/>
          <w:color w:val="000000"/>
          <w:sz w:val="28"/>
          <w:szCs w:val="28"/>
          <w:lang w:eastAsia="ru-RU"/>
        </w:rPr>
        <w:t xml:space="preserve">фанаты спортивных клубов, </w:t>
      </w:r>
      <w:proofErr w:type="spellStart"/>
      <w:r w:rsidRPr="007D73F9">
        <w:rPr>
          <w:rFonts w:ascii="Times New Roman" w:eastAsia="Times New Roman" w:hAnsi="Times New Roman" w:cs="Times New Roman"/>
          <w:i/>
          <w:iCs/>
          <w:color w:val="000000"/>
          <w:sz w:val="28"/>
          <w:szCs w:val="28"/>
          <w:lang w:eastAsia="ru-RU"/>
        </w:rPr>
        <w:t>фэн-клубы</w:t>
      </w:r>
      <w:proofErr w:type="spellEnd"/>
      <w:r w:rsidRPr="007D73F9">
        <w:rPr>
          <w:rFonts w:ascii="Times New Roman" w:eastAsia="Times New Roman" w:hAnsi="Times New Roman" w:cs="Times New Roman"/>
          <w:i/>
          <w:iCs/>
          <w:color w:val="000000"/>
          <w:sz w:val="28"/>
          <w:szCs w:val="28"/>
          <w:lang w:eastAsia="ru-RU"/>
        </w:rPr>
        <w:t xml:space="preserve"> звезд эстрады; </w:t>
      </w:r>
      <w:proofErr w:type="spellStart"/>
      <w:r w:rsidRPr="007D73F9">
        <w:rPr>
          <w:rFonts w:ascii="Times New Roman" w:eastAsia="Times New Roman" w:hAnsi="Times New Roman" w:cs="Times New Roman"/>
          <w:i/>
          <w:iCs/>
          <w:color w:val="000000"/>
          <w:sz w:val="28"/>
          <w:szCs w:val="28"/>
          <w:lang w:eastAsia="ru-RU"/>
        </w:rPr>
        <w:t>черлидинг</w:t>
      </w:r>
      <w:proofErr w:type="spellEnd"/>
      <w:r w:rsidRPr="007D73F9">
        <w:rPr>
          <w:rFonts w:ascii="Times New Roman" w:eastAsia="Times New Roman" w:hAnsi="Times New Roman" w:cs="Times New Roman"/>
          <w:i/>
          <w:iCs/>
          <w:color w:val="000000"/>
          <w:sz w:val="28"/>
          <w:szCs w:val="28"/>
          <w:lang w:eastAsia="ru-RU"/>
        </w:rPr>
        <w:t>; «клубная» культура»;</w:t>
      </w:r>
    </w:p>
    <w:p w:rsidR="00F747D0" w:rsidRPr="007D73F9" w:rsidRDefault="00F747D0" w:rsidP="00EA3ED7">
      <w:p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 игровые неформальные виды спорта</w:t>
      </w:r>
      <w:r w:rsidRPr="007D73F9">
        <w:rPr>
          <w:rFonts w:ascii="Times New Roman" w:eastAsia="Times New Roman" w:hAnsi="Times New Roman" w:cs="Times New Roman"/>
          <w:i/>
          <w:iCs/>
          <w:color w:val="000000"/>
          <w:sz w:val="28"/>
          <w:szCs w:val="28"/>
          <w:lang w:eastAsia="ru-RU"/>
        </w:rPr>
        <w:t xml:space="preserve">: </w:t>
      </w:r>
      <w:proofErr w:type="spellStart"/>
      <w:r w:rsidRPr="007D73F9">
        <w:rPr>
          <w:rFonts w:ascii="Times New Roman" w:eastAsia="Times New Roman" w:hAnsi="Times New Roman" w:cs="Times New Roman"/>
          <w:i/>
          <w:iCs/>
          <w:color w:val="000000"/>
          <w:sz w:val="28"/>
          <w:szCs w:val="28"/>
          <w:lang w:eastAsia="ru-RU"/>
        </w:rPr>
        <w:t>сокс</w:t>
      </w:r>
      <w:proofErr w:type="spellEnd"/>
      <w:r w:rsidRPr="007D73F9">
        <w:rPr>
          <w:rFonts w:ascii="Times New Roman" w:eastAsia="Times New Roman" w:hAnsi="Times New Roman" w:cs="Times New Roman"/>
          <w:i/>
          <w:iCs/>
          <w:color w:val="000000"/>
          <w:sz w:val="28"/>
          <w:szCs w:val="28"/>
          <w:lang w:eastAsia="ru-RU"/>
        </w:rPr>
        <w:t xml:space="preserve">, </w:t>
      </w:r>
      <w:proofErr w:type="spellStart"/>
      <w:r w:rsidRPr="007D73F9">
        <w:rPr>
          <w:rFonts w:ascii="Times New Roman" w:eastAsia="Times New Roman" w:hAnsi="Times New Roman" w:cs="Times New Roman"/>
          <w:i/>
          <w:iCs/>
          <w:color w:val="000000"/>
          <w:sz w:val="28"/>
          <w:szCs w:val="28"/>
          <w:lang w:eastAsia="ru-RU"/>
        </w:rPr>
        <w:t>фризби</w:t>
      </w:r>
      <w:proofErr w:type="spellEnd"/>
      <w:r w:rsidRPr="007D73F9">
        <w:rPr>
          <w:rFonts w:ascii="Times New Roman" w:eastAsia="Times New Roman" w:hAnsi="Times New Roman" w:cs="Times New Roman"/>
          <w:i/>
          <w:iCs/>
          <w:color w:val="000000"/>
          <w:sz w:val="28"/>
          <w:szCs w:val="28"/>
          <w:lang w:eastAsia="ru-RU"/>
        </w:rPr>
        <w:t xml:space="preserve"> и т.д.;</w:t>
      </w:r>
    </w:p>
    <w:p w:rsidR="00F747D0" w:rsidRPr="007D73F9" w:rsidRDefault="00F747D0" w:rsidP="00EA3ED7">
      <w:p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 панки, мажоры и т.д.</w:t>
      </w:r>
    </w:p>
    <w:p w:rsidR="00F747D0" w:rsidRPr="007D73F9" w:rsidRDefault="00F747D0" w:rsidP="00EA3ED7">
      <w:p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Эти группы стоят в стороне от социальных проблем, но не представляют угрозу для общества.</w:t>
      </w:r>
    </w:p>
    <w:p w:rsidR="00F747D0" w:rsidRPr="007D73F9" w:rsidRDefault="00F747D0" w:rsidP="00EA3ED7">
      <w:pPr>
        <w:spacing w:line="276" w:lineRule="auto"/>
        <w:ind w:firstLine="708"/>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b/>
          <w:bCs/>
          <w:i/>
          <w:iCs/>
          <w:color w:val="000000"/>
          <w:sz w:val="28"/>
          <w:szCs w:val="28"/>
          <w:lang w:eastAsia="ru-RU"/>
        </w:rPr>
        <w:lastRenderedPageBreak/>
        <w:t>Антисоциальные группы:</w:t>
      </w:r>
      <w:r w:rsidRPr="007D73F9">
        <w:rPr>
          <w:rFonts w:ascii="Times New Roman" w:eastAsia="Times New Roman" w:hAnsi="Times New Roman" w:cs="Times New Roman"/>
          <w:color w:val="000000"/>
          <w:sz w:val="28"/>
          <w:szCs w:val="28"/>
          <w:lang w:eastAsia="ru-RU"/>
        </w:rPr>
        <w:t xml:space="preserve"> объединения (группировки) по территориальному признаку, молодежные организации экстремистской направленности: </w:t>
      </w:r>
      <w:proofErr w:type="spellStart"/>
      <w:r w:rsidRPr="007D73F9">
        <w:rPr>
          <w:rFonts w:ascii="Times New Roman" w:eastAsia="Times New Roman" w:hAnsi="Times New Roman" w:cs="Times New Roman"/>
          <w:color w:val="000000"/>
          <w:sz w:val="28"/>
          <w:szCs w:val="28"/>
          <w:lang w:eastAsia="ru-RU"/>
        </w:rPr>
        <w:t>националистическо-расистской</w:t>
      </w:r>
      <w:proofErr w:type="spellEnd"/>
      <w:r w:rsidRPr="007D73F9">
        <w:rPr>
          <w:rFonts w:ascii="Times New Roman" w:eastAsia="Times New Roman" w:hAnsi="Times New Roman" w:cs="Times New Roman"/>
          <w:color w:val="000000"/>
          <w:sz w:val="28"/>
          <w:szCs w:val="28"/>
          <w:lang w:eastAsia="ru-RU"/>
        </w:rPr>
        <w:t>, религиозной, политической.</w:t>
      </w:r>
    </w:p>
    <w:p w:rsidR="00F747D0" w:rsidRPr="007D73F9" w:rsidRDefault="00F747D0" w:rsidP="00EA3ED7">
      <w:p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 xml:space="preserve">К организациям </w:t>
      </w:r>
      <w:proofErr w:type="spellStart"/>
      <w:r w:rsidRPr="007D73F9">
        <w:rPr>
          <w:rFonts w:ascii="Times New Roman" w:eastAsia="Times New Roman" w:hAnsi="Times New Roman" w:cs="Times New Roman"/>
          <w:color w:val="000000"/>
          <w:sz w:val="28"/>
          <w:szCs w:val="28"/>
          <w:lang w:eastAsia="ru-RU"/>
        </w:rPr>
        <w:t>националистическо-расистской</w:t>
      </w:r>
      <w:proofErr w:type="spellEnd"/>
      <w:r w:rsidRPr="007D73F9">
        <w:rPr>
          <w:rFonts w:ascii="Times New Roman" w:eastAsia="Times New Roman" w:hAnsi="Times New Roman" w:cs="Times New Roman"/>
          <w:color w:val="000000"/>
          <w:sz w:val="28"/>
          <w:szCs w:val="28"/>
          <w:lang w:eastAsia="ru-RU"/>
        </w:rPr>
        <w:t xml:space="preserve"> направленности в первую очередь, следует отнести движение скинхедов.</w:t>
      </w:r>
    </w:p>
    <w:p w:rsidR="00F747D0" w:rsidRPr="007D73F9" w:rsidRDefault="00F747D0" w:rsidP="00EA3ED7">
      <w:pPr>
        <w:spacing w:line="276" w:lineRule="auto"/>
        <w:ind w:firstLine="708"/>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b/>
          <w:bCs/>
          <w:color w:val="000000"/>
          <w:sz w:val="28"/>
          <w:szCs w:val="28"/>
          <w:lang w:eastAsia="ru-RU"/>
        </w:rPr>
        <w:t>Скинхеды – </w:t>
      </w:r>
      <w:r w:rsidRPr="007D73F9">
        <w:rPr>
          <w:rFonts w:ascii="Times New Roman" w:eastAsia="Times New Roman" w:hAnsi="Times New Roman" w:cs="Times New Roman"/>
          <w:color w:val="000000"/>
          <w:sz w:val="28"/>
          <w:szCs w:val="28"/>
          <w:lang w:eastAsia="ru-RU"/>
        </w:rPr>
        <w:t xml:space="preserve">от английского </w:t>
      </w:r>
      <w:proofErr w:type="spellStart"/>
      <w:r w:rsidRPr="007D73F9">
        <w:rPr>
          <w:rFonts w:ascii="Times New Roman" w:eastAsia="Times New Roman" w:hAnsi="Times New Roman" w:cs="Times New Roman"/>
          <w:color w:val="000000"/>
          <w:sz w:val="28"/>
          <w:szCs w:val="28"/>
          <w:lang w:eastAsia="ru-RU"/>
        </w:rPr>
        <w:t>skinhead</w:t>
      </w:r>
      <w:proofErr w:type="spellEnd"/>
      <w:r w:rsidRPr="007D73F9">
        <w:rPr>
          <w:rFonts w:ascii="Times New Roman" w:eastAsia="Times New Roman" w:hAnsi="Times New Roman" w:cs="Times New Roman"/>
          <w:color w:val="000000"/>
          <w:sz w:val="28"/>
          <w:szCs w:val="28"/>
          <w:lang w:eastAsia="ru-RU"/>
        </w:rPr>
        <w:t xml:space="preserve"> (бритоголовые). Характерной особенностью движения скинхедов в России является сращивание некоторых группировок с уголовно-преступной средой. Это происходит потому, что часть лидеров группировок имеют уголовное прошлое и придерживаются «воровских» традиций.</w:t>
      </w:r>
      <w:r w:rsidR="00B00EE0">
        <w:rPr>
          <w:rFonts w:ascii="Times New Roman" w:eastAsia="Times New Roman" w:hAnsi="Times New Roman" w:cs="Times New Roman"/>
          <w:color w:val="000000"/>
          <w:sz w:val="28"/>
          <w:szCs w:val="28"/>
          <w:lang w:eastAsia="ru-RU"/>
        </w:rPr>
        <w:t xml:space="preserve"> </w:t>
      </w:r>
      <w:r w:rsidRPr="007D73F9">
        <w:rPr>
          <w:rFonts w:ascii="Times New Roman" w:eastAsia="Times New Roman" w:hAnsi="Times New Roman" w:cs="Times New Roman"/>
          <w:color w:val="000000"/>
          <w:sz w:val="28"/>
          <w:szCs w:val="28"/>
          <w:lang w:eastAsia="ru-RU"/>
        </w:rPr>
        <w:t>Вызывают серьезные опасения случаи сращивания скинхедов с футбольными фанатами, отличающимися агрессивностью.</w:t>
      </w:r>
    </w:p>
    <w:p w:rsidR="00F747D0" w:rsidRPr="007D73F9" w:rsidRDefault="00F747D0" w:rsidP="00EA3ED7">
      <w:pPr>
        <w:spacing w:line="276" w:lineRule="auto"/>
        <w:ind w:firstLine="708"/>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В настоящее время наблюдается рост активности ряда объединений религиозной направленности, культивирующих религиозный фанатизм, который основывается на извращённых духовных канонах. Наибольшую опасность сегодня представляют сторонники нетрадиционного для российских мусульман течения ислама – </w:t>
      </w:r>
      <w:r w:rsidRPr="007D73F9">
        <w:rPr>
          <w:rFonts w:ascii="Times New Roman" w:eastAsia="Times New Roman" w:hAnsi="Times New Roman" w:cs="Times New Roman"/>
          <w:b/>
          <w:bCs/>
          <w:color w:val="000000"/>
          <w:sz w:val="28"/>
          <w:szCs w:val="28"/>
          <w:lang w:eastAsia="ru-RU"/>
        </w:rPr>
        <w:t>ваххабизм</w:t>
      </w:r>
      <w:r w:rsidRPr="007D73F9">
        <w:rPr>
          <w:rFonts w:ascii="Times New Roman" w:eastAsia="Times New Roman" w:hAnsi="Times New Roman" w:cs="Times New Roman"/>
          <w:color w:val="000000"/>
          <w:sz w:val="28"/>
          <w:szCs w:val="28"/>
          <w:lang w:eastAsia="ru-RU"/>
        </w:rPr>
        <w:t>.</w:t>
      </w:r>
    </w:p>
    <w:p w:rsidR="00F747D0" w:rsidRPr="007D73F9" w:rsidRDefault="00F747D0" w:rsidP="00EA3ED7">
      <w:p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Лидеры и идеологи ваххабитского течения работу среди российской молодёжи считают одним из главных направлений своей деятельности. В ряде субъектов Российской Федерации функционируют так называемые центры исламской молодёжи и лагеря исламской молодёжи, где членами международных террористических и экстремистских организаций («</w:t>
      </w:r>
      <w:proofErr w:type="spellStart"/>
      <w:r w:rsidRPr="007D73F9">
        <w:rPr>
          <w:rFonts w:ascii="Times New Roman" w:eastAsia="Times New Roman" w:hAnsi="Times New Roman" w:cs="Times New Roman"/>
          <w:color w:val="000000"/>
          <w:sz w:val="28"/>
          <w:szCs w:val="28"/>
          <w:lang w:eastAsia="ru-RU"/>
        </w:rPr>
        <w:t>Хизбут-Тахрир</w:t>
      </w:r>
      <w:proofErr w:type="spellEnd"/>
      <w:r w:rsidRPr="007D73F9">
        <w:rPr>
          <w:rFonts w:ascii="Times New Roman" w:eastAsia="Times New Roman" w:hAnsi="Times New Roman" w:cs="Times New Roman"/>
          <w:color w:val="000000"/>
          <w:sz w:val="28"/>
          <w:szCs w:val="28"/>
          <w:lang w:eastAsia="ru-RU"/>
        </w:rPr>
        <w:t>», «ИДУ», «</w:t>
      </w:r>
      <w:proofErr w:type="spellStart"/>
      <w:r w:rsidRPr="007D73F9">
        <w:rPr>
          <w:rFonts w:ascii="Times New Roman" w:eastAsia="Times New Roman" w:hAnsi="Times New Roman" w:cs="Times New Roman"/>
          <w:color w:val="000000"/>
          <w:sz w:val="28"/>
          <w:szCs w:val="28"/>
          <w:lang w:eastAsia="ru-RU"/>
        </w:rPr>
        <w:t>Рефах</w:t>
      </w:r>
      <w:proofErr w:type="spellEnd"/>
      <w:r w:rsidRPr="007D73F9">
        <w:rPr>
          <w:rFonts w:ascii="Times New Roman" w:eastAsia="Times New Roman" w:hAnsi="Times New Roman" w:cs="Times New Roman"/>
          <w:color w:val="000000"/>
          <w:sz w:val="28"/>
          <w:szCs w:val="28"/>
          <w:lang w:eastAsia="ru-RU"/>
        </w:rPr>
        <w:t>», «</w:t>
      </w:r>
      <w:proofErr w:type="spellStart"/>
      <w:r w:rsidRPr="007D73F9">
        <w:rPr>
          <w:rFonts w:ascii="Times New Roman" w:eastAsia="Times New Roman" w:hAnsi="Times New Roman" w:cs="Times New Roman"/>
          <w:color w:val="000000"/>
          <w:sz w:val="28"/>
          <w:szCs w:val="28"/>
          <w:lang w:eastAsia="ru-RU"/>
        </w:rPr>
        <w:t>Аль-Фатх</w:t>
      </w:r>
      <w:proofErr w:type="spellEnd"/>
      <w:r w:rsidRPr="007D73F9">
        <w:rPr>
          <w:rFonts w:ascii="Times New Roman" w:eastAsia="Times New Roman" w:hAnsi="Times New Roman" w:cs="Times New Roman"/>
          <w:color w:val="000000"/>
          <w:sz w:val="28"/>
          <w:szCs w:val="28"/>
          <w:lang w:eastAsia="ru-RU"/>
        </w:rPr>
        <w:t>», «НУР» и др.) проводится обучение радикальному исламу, вербовка и вовлечение граждан в экстремистские формирования.</w:t>
      </w:r>
    </w:p>
    <w:p w:rsidR="00F747D0" w:rsidRPr="007D73F9" w:rsidRDefault="00F747D0" w:rsidP="00EA3ED7">
      <w:pPr>
        <w:spacing w:line="276" w:lineRule="auto"/>
        <w:ind w:firstLine="708"/>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Еще одним религиозным течением, в рядах которого наблюдается большое количество молодых людей, являются </w:t>
      </w:r>
      <w:r w:rsidRPr="007D73F9">
        <w:rPr>
          <w:rFonts w:ascii="Times New Roman" w:eastAsia="Times New Roman" w:hAnsi="Times New Roman" w:cs="Times New Roman"/>
          <w:b/>
          <w:bCs/>
          <w:color w:val="000000"/>
          <w:sz w:val="28"/>
          <w:szCs w:val="28"/>
          <w:lang w:eastAsia="ru-RU"/>
        </w:rPr>
        <w:t>сатанисты.</w:t>
      </w:r>
    </w:p>
    <w:p w:rsidR="00F747D0" w:rsidRPr="007D73F9" w:rsidRDefault="00F747D0" w:rsidP="00EA3ED7">
      <w:pPr>
        <w:spacing w:line="276" w:lineRule="auto"/>
        <w:ind w:firstLine="708"/>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 xml:space="preserve">Из наиболее известных объединений сатанистов нашего времени можно назвать: церковь сатаны, Международную ассоциацию </w:t>
      </w:r>
      <w:proofErr w:type="spellStart"/>
      <w:r w:rsidRPr="007D73F9">
        <w:rPr>
          <w:rFonts w:ascii="Times New Roman" w:eastAsia="Times New Roman" w:hAnsi="Times New Roman" w:cs="Times New Roman"/>
          <w:color w:val="000000"/>
          <w:sz w:val="28"/>
          <w:szCs w:val="28"/>
          <w:lang w:eastAsia="ru-RU"/>
        </w:rPr>
        <w:t>люциферистов</w:t>
      </w:r>
      <w:proofErr w:type="spellEnd"/>
      <w:r w:rsidRPr="007D73F9">
        <w:rPr>
          <w:rFonts w:ascii="Times New Roman" w:eastAsia="Times New Roman" w:hAnsi="Times New Roman" w:cs="Times New Roman"/>
          <w:color w:val="000000"/>
          <w:sz w:val="28"/>
          <w:szCs w:val="28"/>
          <w:lang w:eastAsia="ru-RU"/>
        </w:rPr>
        <w:t xml:space="preserve"> </w:t>
      </w:r>
      <w:proofErr w:type="spellStart"/>
      <w:r w:rsidRPr="007D73F9">
        <w:rPr>
          <w:rFonts w:ascii="Times New Roman" w:eastAsia="Times New Roman" w:hAnsi="Times New Roman" w:cs="Times New Roman"/>
          <w:color w:val="000000"/>
          <w:sz w:val="28"/>
          <w:szCs w:val="28"/>
          <w:lang w:eastAsia="ru-RU"/>
        </w:rPr>
        <w:t>кельтско-восточного</w:t>
      </w:r>
      <w:proofErr w:type="spellEnd"/>
      <w:r w:rsidRPr="007D73F9">
        <w:rPr>
          <w:rFonts w:ascii="Times New Roman" w:eastAsia="Times New Roman" w:hAnsi="Times New Roman" w:cs="Times New Roman"/>
          <w:color w:val="000000"/>
          <w:sz w:val="28"/>
          <w:szCs w:val="28"/>
          <w:lang w:eastAsia="ru-RU"/>
        </w:rPr>
        <w:t xml:space="preserve"> обряда, «Зелёный орден», «Чёрный ангел», «Южный крест», культ Афины Паллады, культ Изиды, «Готы».</w:t>
      </w:r>
    </w:p>
    <w:p w:rsidR="00F747D0" w:rsidRPr="007D73F9" w:rsidRDefault="00F747D0" w:rsidP="00EA3ED7">
      <w:pPr>
        <w:spacing w:line="276" w:lineRule="auto"/>
        <w:ind w:firstLine="708"/>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К числу </w:t>
      </w:r>
      <w:r w:rsidRPr="007D73F9">
        <w:rPr>
          <w:rFonts w:ascii="Times New Roman" w:eastAsia="Times New Roman" w:hAnsi="Times New Roman" w:cs="Times New Roman"/>
          <w:i/>
          <w:iCs/>
          <w:color w:val="000000"/>
          <w:sz w:val="28"/>
          <w:szCs w:val="28"/>
          <w:lang w:eastAsia="ru-RU"/>
        </w:rPr>
        <w:t>экстремистских политических</w:t>
      </w:r>
      <w:r w:rsidRPr="007D73F9">
        <w:rPr>
          <w:rFonts w:ascii="Times New Roman" w:eastAsia="Times New Roman" w:hAnsi="Times New Roman" w:cs="Times New Roman"/>
          <w:color w:val="000000"/>
          <w:sz w:val="28"/>
          <w:szCs w:val="28"/>
          <w:lang w:eastAsia="ru-RU"/>
        </w:rPr>
        <w:t> организаций и движений, наиболее активно действующих на территории России, ставящих своей целью изменение конституционного строя в России, относится </w:t>
      </w:r>
      <w:r w:rsidRPr="007D73F9">
        <w:rPr>
          <w:rFonts w:ascii="Times New Roman" w:eastAsia="Times New Roman" w:hAnsi="Times New Roman" w:cs="Times New Roman"/>
          <w:b/>
          <w:bCs/>
          <w:color w:val="000000"/>
          <w:sz w:val="28"/>
          <w:szCs w:val="28"/>
          <w:lang w:eastAsia="ru-RU"/>
        </w:rPr>
        <w:t>партия «Русское национальное единство» (РНЕ)</w:t>
      </w:r>
      <w:r w:rsidRPr="007D73F9">
        <w:rPr>
          <w:rFonts w:ascii="Times New Roman" w:eastAsia="Times New Roman" w:hAnsi="Times New Roman" w:cs="Times New Roman"/>
          <w:color w:val="000000"/>
          <w:sz w:val="28"/>
          <w:szCs w:val="28"/>
          <w:lang w:eastAsia="ru-RU"/>
        </w:rPr>
        <w:t>, которая является крупной праворадикальной политической организацией.</w:t>
      </w:r>
    </w:p>
    <w:p w:rsidR="00F747D0" w:rsidRPr="007D73F9" w:rsidRDefault="00F747D0" w:rsidP="00EA3ED7">
      <w:pPr>
        <w:spacing w:line="276" w:lineRule="auto"/>
        <w:ind w:firstLine="708"/>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За последние годы в ряде городов и регионов отмечалась активность последователей РНЕ, деятельность которых заключается, как правило, в распространении материалов, популяризирующих идеи РНЕ и содержащих призывы к вступлению в эту организацию. Однако в ряде регионов имели место действия сторонников РНЕ, непосредственно направленные на разжигание национальной розни.</w:t>
      </w:r>
    </w:p>
    <w:p w:rsidR="00F747D0" w:rsidRPr="007D73F9" w:rsidRDefault="00F747D0" w:rsidP="00EA3ED7">
      <w:p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lastRenderedPageBreak/>
        <w:t>Каковы же </w:t>
      </w:r>
      <w:r w:rsidRPr="007D73F9">
        <w:rPr>
          <w:rFonts w:ascii="Times New Roman" w:eastAsia="Times New Roman" w:hAnsi="Times New Roman" w:cs="Times New Roman"/>
          <w:b/>
          <w:bCs/>
          <w:color w:val="000000"/>
          <w:sz w:val="28"/>
          <w:szCs w:val="28"/>
          <w:lang w:eastAsia="ru-RU"/>
        </w:rPr>
        <w:t>причины</w:t>
      </w:r>
      <w:r w:rsidRPr="007D73F9">
        <w:rPr>
          <w:rFonts w:ascii="Times New Roman" w:eastAsia="Times New Roman" w:hAnsi="Times New Roman" w:cs="Times New Roman"/>
          <w:color w:val="000000"/>
          <w:sz w:val="28"/>
          <w:szCs w:val="28"/>
          <w:lang w:eastAsia="ru-RU"/>
        </w:rPr>
        <w:t> приобщения подростков к неформальным объединениям, группам? Почему подростки становятся членами неформальных объединений, что они там находят?</w:t>
      </w:r>
    </w:p>
    <w:p w:rsidR="00F747D0" w:rsidRPr="007D73F9" w:rsidRDefault="00F747D0" w:rsidP="00EA3ED7">
      <w:pPr>
        <w:spacing w:line="276" w:lineRule="auto"/>
        <w:ind w:firstLine="708"/>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Одной из</w:t>
      </w:r>
      <w:r w:rsidRPr="007D73F9">
        <w:rPr>
          <w:rFonts w:ascii="Times New Roman" w:eastAsia="Times New Roman" w:hAnsi="Times New Roman" w:cs="Times New Roman"/>
          <w:b/>
          <w:bCs/>
          <w:color w:val="000000"/>
          <w:sz w:val="28"/>
          <w:szCs w:val="28"/>
          <w:lang w:eastAsia="ru-RU"/>
        </w:rPr>
        <w:t> основных причин </w:t>
      </w:r>
      <w:r w:rsidRPr="007D73F9">
        <w:rPr>
          <w:rFonts w:ascii="Times New Roman" w:eastAsia="Times New Roman" w:hAnsi="Times New Roman" w:cs="Times New Roman"/>
          <w:color w:val="000000"/>
          <w:sz w:val="28"/>
          <w:szCs w:val="28"/>
          <w:lang w:eastAsia="ru-RU"/>
        </w:rPr>
        <w:t xml:space="preserve">приобщения подростков к неформальным объединениям является возрастная потребность в общении со сверстниками, группировании. В подростковом возрасте человек ощущает себя личностью, задумывается над своим «Я»: каков «Я»? </w:t>
      </w:r>
      <w:proofErr w:type="gramStart"/>
      <w:r w:rsidRPr="007D73F9">
        <w:rPr>
          <w:rFonts w:ascii="Times New Roman" w:eastAsia="Times New Roman" w:hAnsi="Times New Roman" w:cs="Times New Roman"/>
          <w:color w:val="000000"/>
          <w:sz w:val="28"/>
          <w:szCs w:val="28"/>
          <w:lang w:eastAsia="ru-RU"/>
        </w:rPr>
        <w:t>Я</w:t>
      </w:r>
      <w:proofErr w:type="gramEnd"/>
      <w:r w:rsidRPr="007D73F9">
        <w:rPr>
          <w:rFonts w:ascii="Times New Roman" w:eastAsia="Times New Roman" w:hAnsi="Times New Roman" w:cs="Times New Roman"/>
          <w:color w:val="000000"/>
          <w:sz w:val="28"/>
          <w:szCs w:val="28"/>
          <w:lang w:eastAsia="ru-RU"/>
        </w:rPr>
        <w:t xml:space="preserve"> такой как все? Я не такой как все? Появляется потребность найти себя, подражать сформировавшемуся идеалу, реализовать бурно проявляющееся «чувство взрослости».</w:t>
      </w:r>
    </w:p>
    <w:p w:rsidR="00F747D0" w:rsidRPr="007D73F9" w:rsidRDefault="00F747D0" w:rsidP="00EA3ED7">
      <w:pPr>
        <w:spacing w:line="276" w:lineRule="auto"/>
        <w:ind w:firstLine="708"/>
        <w:jc w:val="both"/>
        <w:rPr>
          <w:rFonts w:ascii="Times New Roman" w:eastAsia="Times New Roman" w:hAnsi="Times New Roman" w:cs="Times New Roman"/>
          <w:color w:val="000000"/>
          <w:sz w:val="28"/>
          <w:szCs w:val="28"/>
          <w:lang w:eastAsia="ru-RU"/>
        </w:rPr>
      </w:pPr>
      <w:proofErr w:type="gramStart"/>
      <w:r w:rsidRPr="007D73F9">
        <w:rPr>
          <w:rFonts w:ascii="Times New Roman" w:eastAsia="Times New Roman" w:hAnsi="Times New Roman" w:cs="Times New Roman"/>
          <w:color w:val="000000"/>
          <w:sz w:val="28"/>
          <w:szCs w:val="28"/>
          <w:lang w:eastAsia="ru-RU"/>
        </w:rPr>
        <w:t>Именно в подростковом возрасте резко проявляется потребность в дружбе, в ощущении своей нужности другому, защищенности, понимании, сочувствии, сопереживании, уважении со стороны равных себе сверстников, в их положительной оценке.</w:t>
      </w:r>
      <w:proofErr w:type="gramEnd"/>
      <w:r w:rsidRPr="007D73F9">
        <w:rPr>
          <w:rFonts w:ascii="Times New Roman" w:eastAsia="Times New Roman" w:hAnsi="Times New Roman" w:cs="Times New Roman"/>
          <w:color w:val="000000"/>
          <w:sz w:val="28"/>
          <w:szCs w:val="28"/>
          <w:lang w:eastAsia="ru-RU"/>
        </w:rPr>
        <w:t xml:space="preserve"> </w:t>
      </w:r>
      <w:proofErr w:type="gramStart"/>
      <w:r w:rsidRPr="007D73F9">
        <w:rPr>
          <w:rFonts w:ascii="Times New Roman" w:eastAsia="Times New Roman" w:hAnsi="Times New Roman" w:cs="Times New Roman"/>
          <w:color w:val="000000"/>
          <w:sz w:val="28"/>
          <w:szCs w:val="28"/>
          <w:lang w:eastAsia="ru-RU"/>
        </w:rPr>
        <w:t xml:space="preserve">Подростку необходима среда, где есть возможность быть принятым таким, каков он есть, возможность «быть как все»: в одежде, в манерах поведения, в сленге, в своеобразных ценностях культуры (или </w:t>
      </w:r>
      <w:proofErr w:type="spellStart"/>
      <w:r w:rsidRPr="007D73F9">
        <w:rPr>
          <w:rFonts w:ascii="Times New Roman" w:eastAsia="Times New Roman" w:hAnsi="Times New Roman" w:cs="Times New Roman"/>
          <w:color w:val="000000"/>
          <w:sz w:val="28"/>
          <w:szCs w:val="28"/>
          <w:lang w:eastAsia="ru-RU"/>
        </w:rPr>
        <w:t>псевдокультуры</w:t>
      </w:r>
      <w:proofErr w:type="spellEnd"/>
      <w:r w:rsidRPr="007D73F9">
        <w:rPr>
          <w:rFonts w:ascii="Times New Roman" w:eastAsia="Times New Roman" w:hAnsi="Times New Roman" w:cs="Times New Roman"/>
          <w:color w:val="000000"/>
          <w:sz w:val="28"/>
          <w:szCs w:val="28"/>
          <w:lang w:eastAsia="ru-RU"/>
        </w:rPr>
        <w:t>) – в определенной музыке, живописи, книгах, видеофильмах и т.д.</w:t>
      </w:r>
      <w:proofErr w:type="gramEnd"/>
      <w:r w:rsidRPr="007D73F9">
        <w:rPr>
          <w:rFonts w:ascii="Times New Roman" w:eastAsia="Times New Roman" w:hAnsi="Times New Roman" w:cs="Times New Roman"/>
          <w:color w:val="000000"/>
          <w:sz w:val="28"/>
          <w:szCs w:val="28"/>
          <w:lang w:eastAsia="ru-RU"/>
        </w:rPr>
        <w:t xml:space="preserve"> И трудно приходится подростку, который к этому времени не чувствует себя полноправным членом классного коллектива, детского коллектива по интересам, не имеет возможности в завоевании популярности, признания. </w:t>
      </w:r>
      <w:proofErr w:type="gramStart"/>
      <w:r w:rsidRPr="007D73F9">
        <w:rPr>
          <w:rFonts w:ascii="Times New Roman" w:eastAsia="Times New Roman" w:hAnsi="Times New Roman" w:cs="Times New Roman"/>
          <w:color w:val="000000"/>
          <w:sz w:val="28"/>
          <w:szCs w:val="28"/>
          <w:lang w:eastAsia="ru-RU"/>
        </w:rPr>
        <w:t>Жизнь его не наполнена яркими событиями и впечатлениями, или подросток находится в позиции изгоя среди сверстников, нелюбимого среди учителей и дома (причем, не только из неблагополучных семей, но и из внешне благополучных, где есть все материальные условия для жизни и развития, но нет душевного тепла и уюта).</w:t>
      </w:r>
      <w:proofErr w:type="gramEnd"/>
    </w:p>
    <w:p w:rsidR="00F747D0" w:rsidRPr="007D73F9" w:rsidRDefault="00F747D0" w:rsidP="00EA3ED7">
      <w:pPr>
        <w:spacing w:line="276" w:lineRule="auto"/>
        <w:ind w:firstLine="708"/>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И тогда неформальные группы становятся той средой, где подросток может реализовать свои индивидуальные притязания, например, на лидерство или конформное подчинение, на самореализацию в определенных видах деятельности, получить ответы на те вопросы, на которые он не получает ответа ни в школе, ни в семье.</w:t>
      </w:r>
    </w:p>
    <w:p w:rsidR="00524D77" w:rsidRDefault="00524D77" w:rsidP="00EA3ED7">
      <w:pPr>
        <w:spacing w:line="276" w:lineRule="auto"/>
        <w:jc w:val="center"/>
        <w:rPr>
          <w:rFonts w:ascii="Times New Roman" w:eastAsia="Times New Roman" w:hAnsi="Times New Roman" w:cs="Times New Roman"/>
          <w:b/>
          <w:color w:val="000000"/>
          <w:sz w:val="28"/>
          <w:szCs w:val="28"/>
          <w:lang w:eastAsia="ru-RU"/>
        </w:rPr>
      </w:pPr>
    </w:p>
    <w:p w:rsidR="00B00EE0" w:rsidRPr="00B00EE0" w:rsidRDefault="00284A83" w:rsidP="00EA3ED7">
      <w:pPr>
        <w:spacing w:line="276" w:lineRule="auto"/>
        <w:jc w:val="center"/>
        <w:rPr>
          <w:rFonts w:ascii="Times New Roman" w:eastAsia="Times New Roman" w:hAnsi="Times New Roman" w:cs="Times New Roman"/>
          <w:b/>
          <w:color w:val="000000"/>
          <w:sz w:val="28"/>
          <w:szCs w:val="28"/>
          <w:lang w:eastAsia="ru-RU"/>
        </w:rPr>
      </w:pPr>
      <w:proofErr w:type="gramStart"/>
      <w:r>
        <w:rPr>
          <w:rFonts w:ascii="Times New Roman" w:eastAsia="Times New Roman" w:hAnsi="Times New Roman" w:cs="Times New Roman"/>
          <w:b/>
          <w:color w:val="000000"/>
          <w:sz w:val="28"/>
          <w:szCs w:val="28"/>
          <w:lang w:val="en-US" w:eastAsia="ru-RU"/>
        </w:rPr>
        <w:t>VI</w:t>
      </w:r>
      <w:r w:rsidRPr="00284A83">
        <w:rPr>
          <w:rFonts w:ascii="Times New Roman" w:eastAsia="Times New Roman" w:hAnsi="Times New Roman" w:cs="Times New Roman"/>
          <w:b/>
          <w:color w:val="000000"/>
          <w:sz w:val="28"/>
          <w:szCs w:val="28"/>
          <w:lang w:eastAsia="ru-RU"/>
        </w:rPr>
        <w:t xml:space="preserve">  </w:t>
      </w:r>
      <w:r w:rsidR="00B00EE0">
        <w:rPr>
          <w:rFonts w:ascii="Times New Roman" w:eastAsia="Times New Roman" w:hAnsi="Times New Roman" w:cs="Times New Roman"/>
          <w:b/>
          <w:color w:val="000000"/>
          <w:sz w:val="28"/>
          <w:szCs w:val="28"/>
          <w:lang w:eastAsia="ru-RU"/>
        </w:rPr>
        <w:t>Система</w:t>
      </w:r>
      <w:proofErr w:type="gramEnd"/>
      <w:r w:rsidR="00B00EE0" w:rsidRPr="00B00EE0">
        <w:rPr>
          <w:rFonts w:ascii="Times New Roman" w:eastAsia="Times New Roman" w:hAnsi="Times New Roman" w:cs="Times New Roman"/>
          <w:b/>
          <w:color w:val="000000"/>
          <w:sz w:val="28"/>
          <w:szCs w:val="28"/>
          <w:lang w:eastAsia="ru-RU"/>
        </w:rPr>
        <w:t xml:space="preserve"> мер по формированию у учащихся социально-психологической устойчивости, толерантного сознания, предупреждению подросткового экстремизма.</w:t>
      </w:r>
    </w:p>
    <w:p w:rsidR="00F747D0" w:rsidRPr="007D73F9" w:rsidRDefault="00B00EE0" w:rsidP="00EA3ED7">
      <w:pPr>
        <w:numPr>
          <w:ilvl w:val="0"/>
          <w:numId w:val="2"/>
        </w:numPr>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F747D0" w:rsidRPr="007D73F9">
        <w:rPr>
          <w:rFonts w:ascii="Times New Roman" w:eastAsia="Times New Roman" w:hAnsi="Times New Roman" w:cs="Times New Roman"/>
          <w:color w:val="000000"/>
          <w:sz w:val="28"/>
          <w:szCs w:val="28"/>
          <w:lang w:eastAsia="ru-RU"/>
        </w:rPr>
        <w:t>овершенствование методов работы в области семейной политики, направленных на повышение роли семьи в формировании личности;</w:t>
      </w:r>
    </w:p>
    <w:p w:rsidR="00F747D0" w:rsidRPr="007D73F9" w:rsidRDefault="00B00EE0" w:rsidP="00EA3ED7">
      <w:pPr>
        <w:numPr>
          <w:ilvl w:val="0"/>
          <w:numId w:val="2"/>
        </w:numPr>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F747D0" w:rsidRPr="007D73F9">
        <w:rPr>
          <w:rFonts w:ascii="Times New Roman" w:eastAsia="Times New Roman" w:hAnsi="Times New Roman" w:cs="Times New Roman"/>
          <w:color w:val="000000"/>
          <w:sz w:val="28"/>
          <w:szCs w:val="28"/>
          <w:lang w:eastAsia="ru-RU"/>
        </w:rPr>
        <w:t>оздание детских общественных организаций;</w:t>
      </w:r>
    </w:p>
    <w:p w:rsidR="00F747D0" w:rsidRPr="007D73F9" w:rsidRDefault="00B00EE0" w:rsidP="00EA3ED7">
      <w:pPr>
        <w:numPr>
          <w:ilvl w:val="0"/>
          <w:numId w:val="2"/>
        </w:numPr>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F747D0" w:rsidRPr="007D73F9">
        <w:rPr>
          <w:rFonts w:ascii="Times New Roman" w:eastAsia="Times New Roman" w:hAnsi="Times New Roman" w:cs="Times New Roman"/>
          <w:color w:val="000000"/>
          <w:sz w:val="28"/>
          <w:szCs w:val="28"/>
          <w:lang w:eastAsia="ru-RU"/>
        </w:rPr>
        <w:t>рганизация досуга молодежи. Большой популярностью среди молодежи пользуются модные, зачастую не так давно возникшие виды досуга, создающие альтернативу антисоциальным экстремистским группировкам;</w:t>
      </w:r>
    </w:p>
    <w:p w:rsidR="00F747D0" w:rsidRPr="007D73F9" w:rsidRDefault="00B00EE0" w:rsidP="00EA3ED7">
      <w:pPr>
        <w:numPr>
          <w:ilvl w:val="0"/>
          <w:numId w:val="2"/>
        </w:numPr>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И</w:t>
      </w:r>
      <w:r w:rsidR="00F747D0" w:rsidRPr="007D73F9">
        <w:rPr>
          <w:rFonts w:ascii="Times New Roman" w:eastAsia="Times New Roman" w:hAnsi="Times New Roman" w:cs="Times New Roman"/>
          <w:color w:val="000000"/>
          <w:sz w:val="28"/>
          <w:szCs w:val="28"/>
          <w:lang w:eastAsia="ru-RU"/>
        </w:rPr>
        <w:t>спользование ресурса имеющихся молодежных неформальных объединений, основой которых является стремление молодых людей организовать свой досуг, посредством творческого и физического совершенствования.</w:t>
      </w:r>
    </w:p>
    <w:p w:rsidR="00322538" w:rsidRDefault="00F747D0" w:rsidP="002D13E1">
      <w:pPr>
        <w:spacing w:line="276" w:lineRule="auto"/>
        <w:ind w:firstLine="360"/>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В работе с подростково-молодежной средой важно учитывать, что</w:t>
      </w:r>
      <w:r w:rsidRPr="007D73F9">
        <w:rPr>
          <w:rFonts w:ascii="Times New Roman" w:eastAsia="Times New Roman" w:hAnsi="Times New Roman" w:cs="Times New Roman"/>
          <w:b/>
          <w:bCs/>
          <w:color w:val="000000"/>
          <w:sz w:val="28"/>
          <w:szCs w:val="28"/>
          <w:lang w:eastAsia="ru-RU"/>
        </w:rPr>
        <w:t> доминанта риска</w:t>
      </w:r>
      <w:r w:rsidR="00B00EE0">
        <w:rPr>
          <w:rFonts w:ascii="Times New Roman" w:eastAsia="Times New Roman" w:hAnsi="Times New Roman" w:cs="Times New Roman"/>
          <w:b/>
          <w:bCs/>
          <w:color w:val="000000"/>
          <w:sz w:val="28"/>
          <w:szCs w:val="28"/>
          <w:lang w:eastAsia="ru-RU"/>
        </w:rPr>
        <w:t xml:space="preserve"> </w:t>
      </w:r>
      <w:r w:rsidRPr="007D73F9">
        <w:rPr>
          <w:rFonts w:ascii="Times New Roman" w:eastAsia="Times New Roman" w:hAnsi="Times New Roman" w:cs="Times New Roman"/>
          <w:color w:val="000000"/>
          <w:sz w:val="28"/>
          <w:szCs w:val="28"/>
          <w:lang w:eastAsia="ru-RU"/>
        </w:rPr>
        <w:t>в поведенческих моделях является общей характеристикой современной российской молодежи. По отношению к таким явлениям как экстремизм, требуются постоянная профилактика и сдерживание.</w:t>
      </w:r>
    </w:p>
    <w:p w:rsidR="00F747D0" w:rsidRPr="007D73F9" w:rsidRDefault="00F747D0" w:rsidP="00EA3ED7">
      <w:pPr>
        <w:spacing w:line="276" w:lineRule="auto"/>
        <w:ind w:firstLine="708"/>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 xml:space="preserve">В целях профилактики экстремизма в молодёжной среде следует различать </w:t>
      </w:r>
      <w:r w:rsidRPr="00322538">
        <w:rPr>
          <w:rFonts w:ascii="Times New Roman" w:eastAsia="Times New Roman" w:hAnsi="Times New Roman" w:cs="Times New Roman"/>
          <w:b/>
          <w:i/>
          <w:color w:val="000000"/>
          <w:sz w:val="28"/>
          <w:szCs w:val="28"/>
          <w:lang w:eastAsia="ru-RU"/>
        </w:rPr>
        <w:t>группировки экстремистской направленности</w:t>
      </w:r>
      <w:r w:rsidRPr="007D73F9">
        <w:rPr>
          <w:rFonts w:ascii="Times New Roman" w:eastAsia="Times New Roman" w:hAnsi="Times New Roman" w:cs="Times New Roman"/>
          <w:color w:val="000000"/>
          <w:sz w:val="28"/>
          <w:szCs w:val="28"/>
          <w:lang w:eastAsia="ru-RU"/>
        </w:rPr>
        <w:t xml:space="preserve"> от </w:t>
      </w:r>
      <w:r w:rsidRPr="00322538">
        <w:rPr>
          <w:rFonts w:ascii="Times New Roman" w:eastAsia="Times New Roman" w:hAnsi="Times New Roman" w:cs="Times New Roman"/>
          <w:b/>
          <w:i/>
          <w:color w:val="000000"/>
          <w:sz w:val="28"/>
          <w:szCs w:val="28"/>
          <w:lang w:eastAsia="ru-RU"/>
        </w:rPr>
        <w:t>неформальных молодёжных объединений</w:t>
      </w:r>
      <w:r w:rsidRPr="007D73F9">
        <w:rPr>
          <w:rFonts w:ascii="Times New Roman" w:eastAsia="Times New Roman" w:hAnsi="Times New Roman" w:cs="Times New Roman"/>
          <w:color w:val="000000"/>
          <w:sz w:val="28"/>
          <w:szCs w:val="28"/>
          <w:lang w:eastAsia="ru-RU"/>
        </w:rPr>
        <w:t xml:space="preserve">. В неформальных объединениях отсутствует четкое членство и их принято рассматривать, как формирования, объединяющие в себе молодёжь по признаку субкультуры (лат. </w:t>
      </w:r>
      <w:proofErr w:type="spellStart"/>
      <w:r w:rsidRPr="007D73F9">
        <w:rPr>
          <w:rFonts w:ascii="Times New Roman" w:eastAsia="Times New Roman" w:hAnsi="Times New Roman" w:cs="Times New Roman"/>
          <w:color w:val="000000"/>
          <w:sz w:val="28"/>
          <w:szCs w:val="28"/>
          <w:lang w:eastAsia="ru-RU"/>
        </w:rPr>
        <w:t>sub</w:t>
      </w:r>
      <w:proofErr w:type="spellEnd"/>
      <w:r w:rsidRPr="007D73F9">
        <w:rPr>
          <w:rFonts w:ascii="Times New Roman" w:eastAsia="Times New Roman" w:hAnsi="Times New Roman" w:cs="Times New Roman"/>
          <w:color w:val="000000"/>
          <w:sz w:val="28"/>
          <w:szCs w:val="28"/>
          <w:lang w:eastAsia="ru-RU"/>
        </w:rPr>
        <w:t xml:space="preserve"> – «под» + культура).</w:t>
      </w:r>
    </w:p>
    <w:p w:rsidR="00F747D0" w:rsidRPr="007D73F9" w:rsidRDefault="00F747D0" w:rsidP="00EA3ED7">
      <w:pPr>
        <w:spacing w:line="276" w:lineRule="auto"/>
        <w:ind w:firstLine="708"/>
        <w:jc w:val="both"/>
        <w:rPr>
          <w:rFonts w:ascii="Times New Roman" w:eastAsia="Times New Roman" w:hAnsi="Times New Roman" w:cs="Times New Roman"/>
          <w:color w:val="000000"/>
          <w:sz w:val="28"/>
          <w:szCs w:val="28"/>
          <w:lang w:eastAsia="ru-RU"/>
        </w:rPr>
      </w:pPr>
      <w:proofErr w:type="gramStart"/>
      <w:r w:rsidRPr="007D73F9">
        <w:rPr>
          <w:rFonts w:ascii="Times New Roman" w:eastAsia="Times New Roman" w:hAnsi="Times New Roman" w:cs="Times New Roman"/>
          <w:color w:val="000000"/>
          <w:sz w:val="28"/>
          <w:szCs w:val="28"/>
          <w:lang w:eastAsia="ru-RU"/>
        </w:rPr>
        <w:t xml:space="preserve">Существующие неформальные подростково — молодёжные объединения можно </w:t>
      </w:r>
      <w:proofErr w:type="spellStart"/>
      <w:r w:rsidRPr="007D73F9">
        <w:rPr>
          <w:rFonts w:ascii="Times New Roman" w:eastAsia="Times New Roman" w:hAnsi="Times New Roman" w:cs="Times New Roman"/>
          <w:color w:val="000000"/>
          <w:sz w:val="28"/>
          <w:szCs w:val="28"/>
          <w:lang w:eastAsia="ru-RU"/>
        </w:rPr>
        <w:t>типологизировать</w:t>
      </w:r>
      <w:proofErr w:type="spellEnd"/>
      <w:r w:rsidRPr="007D73F9">
        <w:rPr>
          <w:rFonts w:ascii="Times New Roman" w:eastAsia="Times New Roman" w:hAnsi="Times New Roman" w:cs="Times New Roman"/>
          <w:color w:val="000000"/>
          <w:sz w:val="28"/>
          <w:szCs w:val="28"/>
          <w:lang w:eastAsia="ru-RU"/>
        </w:rPr>
        <w:t xml:space="preserve"> на: </w:t>
      </w:r>
      <w:proofErr w:type="spellStart"/>
      <w:r w:rsidRPr="007D73F9">
        <w:rPr>
          <w:rFonts w:ascii="Times New Roman" w:eastAsia="Times New Roman" w:hAnsi="Times New Roman" w:cs="Times New Roman"/>
          <w:color w:val="000000"/>
          <w:sz w:val="28"/>
          <w:szCs w:val="28"/>
          <w:lang w:eastAsia="ru-RU"/>
        </w:rPr>
        <w:t>гедонистско-развлекательные</w:t>
      </w:r>
      <w:proofErr w:type="spellEnd"/>
      <w:r w:rsidRPr="007D73F9">
        <w:rPr>
          <w:rFonts w:ascii="Times New Roman" w:eastAsia="Times New Roman" w:hAnsi="Times New Roman" w:cs="Times New Roman"/>
          <w:color w:val="000000"/>
          <w:sz w:val="28"/>
          <w:szCs w:val="28"/>
          <w:lang w:eastAsia="ru-RU"/>
        </w:rPr>
        <w:t xml:space="preserve"> («наслаждение и развлечение»); </w:t>
      </w:r>
      <w:proofErr w:type="spellStart"/>
      <w:r w:rsidRPr="007D73F9">
        <w:rPr>
          <w:rFonts w:ascii="Times New Roman" w:eastAsia="Times New Roman" w:hAnsi="Times New Roman" w:cs="Times New Roman"/>
          <w:color w:val="000000"/>
          <w:sz w:val="28"/>
          <w:szCs w:val="28"/>
          <w:lang w:eastAsia="ru-RU"/>
        </w:rPr>
        <w:t>спортивносоревновательные</w:t>
      </w:r>
      <w:proofErr w:type="spellEnd"/>
      <w:r w:rsidRPr="007D73F9">
        <w:rPr>
          <w:rFonts w:ascii="Times New Roman" w:eastAsia="Times New Roman" w:hAnsi="Times New Roman" w:cs="Times New Roman"/>
          <w:color w:val="000000"/>
          <w:sz w:val="28"/>
          <w:szCs w:val="28"/>
          <w:lang w:eastAsia="ru-RU"/>
        </w:rPr>
        <w:t xml:space="preserve">; </w:t>
      </w:r>
      <w:proofErr w:type="spellStart"/>
      <w:r w:rsidRPr="007D73F9">
        <w:rPr>
          <w:rFonts w:ascii="Times New Roman" w:eastAsia="Times New Roman" w:hAnsi="Times New Roman" w:cs="Times New Roman"/>
          <w:color w:val="000000"/>
          <w:sz w:val="28"/>
          <w:szCs w:val="28"/>
          <w:lang w:eastAsia="ru-RU"/>
        </w:rPr>
        <w:t>профориентационные</w:t>
      </w:r>
      <w:proofErr w:type="spellEnd"/>
      <w:r w:rsidRPr="007D73F9">
        <w:rPr>
          <w:rFonts w:ascii="Times New Roman" w:eastAsia="Times New Roman" w:hAnsi="Times New Roman" w:cs="Times New Roman"/>
          <w:color w:val="000000"/>
          <w:sz w:val="28"/>
          <w:szCs w:val="28"/>
          <w:lang w:eastAsia="ru-RU"/>
        </w:rPr>
        <w:t xml:space="preserve">; эскапистские («уход от мира»); </w:t>
      </w:r>
      <w:proofErr w:type="spellStart"/>
      <w:r w:rsidRPr="007D73F9">
        <w:rPr>
          <w:rFonts w:ascii="Times New Roman" w:eastAsia="Times New Roman" w:hAnsi="Times New Roman" w:cs="Times New Roman"/>
          <w:color w:val="000000"/>
          <w:sz w:val="28"/>
          <w:szCs w:val="28"/>
          <w:lang w:eastAsia="ru-RU"/>
        </w:rPr>
        <w:t>мистагогические</w:t>
      </w:r>
      <w:proofErr w:type="spellEnd"/>
      <w:r w:rsidRPr="007D73F9">
        <w:rPr>
          <w:rFonts w:ascii="Times New Roman" w:eastAsia="Times New Roman" w:hAnsi="Times New Roman" w:cs="Times New Roman"/>
          <w:color w:val="000000"/>
          <w:sz w:val="28"/>
          <w:szCs w:val="28"/>
          <w:lang w:eastAsia="ru-RU"/>
        </w:rPr>
        <w:t xml:space="preserve"> («вводящие в тайну», связанные с духовными поисками); </w:t>
      </w:r>
      <w:proofErr w:type="spellStart"/>
      <w:r w:rsidRPr="007D73F9">
        <w:rPr>
          <w:rFonts w:ascii="Times New Roman" w:eastAsia="Times New Roman" w:hAnsi="Times New Roman" w:cs="Times New Roman"/>
          <w:color w:val="000000"/>
          <w:sz w:val="28"/>
          <w:szCs w:val="28"/>
          <w:lang w:eastAsia="ru-RU"/>
        </w:rPr>
        <w:t>коммерциализованные</w:t>
      </w:r>
      <w:proofErr w:type="spellEnd"/>
      <w:r w:rsidRPr="007D73F9">
        <w:rPr>
          <w:rFonts w:ascii="Times New Roman" w:eastAsia="Times New Roman" w:hAnsi="Times New Roman" w:cs="Times New Roman"/>
          <w:color w:val="000000"/>
          <w:sz w:val="28"/>
          <w:szCs w:val="28"/>
          <w:lang w:eastAsia="ru-RU"/>
        </w:rPr>
        <w:t xml:space="preserve"> (сформированные для достижения прибыли); субкультуры социального вмешательства (все субкультуры, ориентированные на улучшение или изменение сложившейся общественной системы или ее элементов); примыкающие к ним </w:t>
      </w:r>
      <w:proofErr w:type="spellStart"/>
      <w:r w:rsidRPr="007D73F9">
        <w:rPr>
          <w:rFonts w:ascii="Times New Roman" w:eastAsia="Times New Roman" w:hAnsi="Times New Roman" w:cs="Times New Roman"/>
          <w:color w:val="000000"/>
          <w:sz w:val="28"/>
          <w:szCs w:val="28"/>
          <w:lang w:eastAsia="ru-RU"/>
        </w:rPr>
        <w:t>лидерско-менеджерские</w:t>
      </w:r>
      <w:proofErr w:type="spellEnd"/>
      <w:r w:rsidRPr="007D73F9">
        <w:rPr>
          <w:rFonts w:ascii="Times New Roman" w:eastAsia="Times New Roman" w:hAnsi="Times New Roman" w:cs="Times New Roman"/>
          <w:color w:val="000000"/>
          <w:sz w:val="28"/>
          <w:szCs w:val="28"/>
          <w:lang w:eastAsia="ru-RU"/>
        </w:rPr>
        <w:t>;</w:t>
      </w:r>
      <w:proofErr w:type="gramEnd"/>
      <w:r w:rsidRPr="007D73F9">
        <w:rPr>
          <w:rFonts w:ascii="Times New Roman" w:eastAsia="Times New Roman" w:hAnsi="Times New Roman" w:cs="Times New Roman"/>
          <w:color w:val="000000"/>
          <w:sz w:val="28"/>
          <w:szCs w:val="28"/>
          <w:lang w:eastAsia="ru-RU"/>
        </w:rPr>
        <w:t xml:space="preserve"> </w:t>
      </w:r>
      <w:proofErr w:type="spellStart"/>
      <w:r w:rsidRPr="007D73F9">
        <w:rPr>
          <w:rFonts w:ascii="Times New Roman" w:eastAsia="Times New Roman" w:hAnsi="Times New Roman" w:cs="Times New Roman"/>
          <w:color w:val="000000"/>
          <w:sz w:val="28"/>
          <w:szCs w:val="28"/>
          <w:lang w:eastAsia="ru-RU"/>
        </w:rPr>
        <w:t>криминальноориентированные</w:t>
      </w:r>
      <w:proofErr w:type="spellEnd"/>
      <w:r w:rsidRPr="007D73F9">
        <w:rPr>
          <w:rFonts w:ascii="Times New Roman" w:eastAsia="Times New Roman" w:hAnsi="Times New Roman" w:cs="Times New Roman"/>
          <w:color w:val="000000"/>
          <w:sz w:val="28"/>
          <w:szCs w:val="28"/>
          <w:lang w:eastAsia="ru-RU"/>
        </w:rPr>
        <w:t>.</w:t>
      </w:r>
    </w:p>
    <w:p w:rsidR="00F747D0" w:rsidRPr="007D73F9" w:rsidRDefault="00F747D0" w:rsidP="00EA3ED7">
      <w:p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Экстремистские (радикальные) организации обычно декларируют, против чего они борются, и какие законные или незаконные методы они собираются использовать. Так, например, группировки «скинхедов» образуются, в большинстве случаев, из числа молодёжи, проживающей в одном микрорайоне либо обучающейся в одном учебном заведении. «Неформальные» лидеры, имеющие первоначально хулиганские мотивы совершения противоправных действий в отношении иностранных граждан, объединяют вокруг себя молодёжь, впоследствии, пропагандируя идеологию радикальных структур, подстрекают лиц, не имеющих устойчивого мировоззрения к совершению преступлений на национальной почве и расовой вражде. При этом следует отметить, что в группировки скинхедов попадает в основном молодёжь, не занятая какой-либо общественно-полезной деятельностью, не посещающая спортивные секции, клубы, иные заведения дополнительного образования. Маргинальные семьи в этой среде редкость. Как правило, это дети, финансово обеспеченные, но ограничены в общении с родителями в связи с их постоянной занятостью.</w:t>
      </w:r>
    </w:p>
    <w:p w:rsidR="00F747D0" w:rsidRPr="007D73F9" w:rsidRDefault="00F747D0" w:rsidP="00EA3ED7">
      <w:pPr>
        <w:spacing w:line="276" w:lineRule="auto"/>
        <w:ind w:firstLine="708"/>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Специалисты отмечают, что наиболее уязвимой средой для проникновения идей экстремизма являются учащиеся школ с ещё не сформировавшейся и легко поддающейся влиянию психикой. После окончания школы подростки поступают в ВУЗы, колледжи и попадают под влияние различных политических структур, работающих на края.</w:t>
      </w:r>
    </w:p>
    <w:p w:rsidR="00F747D0" w:rsidRPr="007D73F9" w:rsidRDefault="00F747D0" w:rsidP="00EA3ED7">
      <w:pPr>
        <w:spacing w:line="276" w:lineRule="auto"/>
        <w:ind w:firstLine="708"/>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lastRenderedPageBreak/>
        <w:t>Основная профилактическая задача – выявить и предупредить совершение преступлений экстремистского характера со стороны школьников.</w:t>
      </w:r>
    </w:p>
    <w:p w:rsidR="002D13E1" w:rsidRDefault="002D13E1" w:rsidP="00EA3ED7">
      <w:pPr>
        <w:spacing w:line="276" w:lineRule="auto"/>
        <w:jc w:val="center"/>
        <w:outlineLvl w:val="1"/>
        <w:rPr>
          <w:rFonts w:ascii="Times New Roman" w:eastAsia="Times New Roman" w:hAnsi="Times New Roman" w:cs="Times New Roman"/>
          <w:b/>
          <w:bCs/>
          <w:color w:val="000000"/>
          <w:sz w:val="28"/>
          <w:szCs w:val="28"/>
          <w:u w:val="single"/>
          <w:lang w:eastAsia="ru-RU"/>
        </w:rPr>
      </w:pPr>
    </w:p>
    <w:p w:rsidR="00F747D0" w:rsidRPr="007D73F9" w:rsidRDefault="00F747D0" w:rsidP="00EA3ED7">
      <w:pPr>
        <w:spacing w:line="276" w:lineRule="auto"/>
        <w:jc w:val="center"/>
        <w:outlineLvl w:val="1"/>
        <w:rPr>
          <w:rFonts w:ascii="Times New Roman" w:eastAsia="Times New Roman" w:hAnsi="Times New Roman" w:cs="Times New Roman"/>
          <w:b/>
          <w:bCs/>
          <w:color w:val="000000"/>
          <w:sz w:val="28"/>
          <w:szCs w:val="28"/>
          <w:lang w:eastAsia="ru-RU"/>
        </w:rPr>
      </w:pPr>
      <w:r w:rsidRPr="007D73F9">
        <w:rPr>
          <w:rFonts w:ascii="Times New Roman" w:eastAsia="Times New Roman" w:hAnsi="Times New Roman" w:cs="Times New Roman"/>
          <w:b/>
          <w:bCs/>
          <w:color w:val="000000"/>
          <w:sz w:val="28"/>
          <w:szCs w:val="28"/>
          <w:u w:val="single"/>
          <w:lang w:eastAsia="ru-RU"/>
        </w:rPr>
        <w:t>Меры профилактики экстремизма в молодёжной среде</w:t>
      </w:r>
    </w:p>
    <w:p w:rsidR="00F747D0" w:rsidRPr="007D73F9" w:rsidRDefault="00F747D0" w:rsidP="00EA3ED7">
      <w:p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Наиболее распространенными формами реализации мероприятий по профилактике экстремизма в образовательных учреждениях являются:</w:t>
      </w:r>
    </w:p>
    <w:p w:rsidR="00F747D0" w:rsidRPr="007D73F9" w:rsidRDefault="00F747D0" w:rsidP="00EA3ED7">
      <w:pPr>
        <w:numPr>
          <w:ilvl w:val="0"/>
          <w:numId w:val="7"/>
        </w:num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организация работы методических объединений по вопросам формирования толерантности;</w:t>
      </w:r>
    </w:p>
    <w:p w:rsidR="00F747D0" w:rsidRPr="007D73F9" w:rsidRDefault="00F747D0" w:rsidP="00EA3ED7">
      <w:pPr>
        <w:numPr>
          <w:ilvl w:val="0"/>
          <w:numId w:val="7"/>
        </w:num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внедрение специальных курсов, а также элементов программ в общих курсах предметов для педагогов с целью воспитания толерантности учащихся;</w:t>
      </w:r>
    </w:p>
    <w:p w:rsidR="00F747D0" w:rsidRPr="007D73F9" w:rsidRDefault="00F747D0" w:rsidP="00EA3ED7">
      <w:pPr>
        <w:numPr>
          <w:ilvl w:val="0"/>
          <w:numId w:val="7"/>
        </w:num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разработка памятки для родителей учащихся с разъяснением юристов, психологов, социальных педагогов, сотрудников правоохранительных органов;</w:t>
      </w:r>
    </w:p>
    <w:p w:rsidR="00F747D0" w:rsidRPr="007D73F9" w:rsidRDefault="00F747D0" w:rsidP="00EA3ED7">
      <w:pPr>
        <w:numPr>
          <w:ilvl w:val="0"/>
          <w:numId w:val="7"/>
        </w:num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организация и проведение смотра-конкурса программ и методических разработок в образовательном учреждении по профилактике противоправного поведения детей и подростков;</w:t>
      </w:r>
    </w:p>
    <w:p w:rsidR="00F747D0" w:rsidRPr="007D73F9" w:rsidRDefault="00F747D0" w:rsidP="00EA3ED7">
      <w:pPr>
        <w:numPr>
          <w:ilvl w:val="0"/>
          <w:numId w:val="7"/>
        </w:num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организация недели правовых знаний;</w:t>
      </w:r>
    </w:p>
    <w:p w:rsidR="00F747D0" w:rsidRPr="007D73F9" w:rsidRDefault="00F747D0" w:rsidP="00EA3ED7">
      <w:pPr>
        <w:numPr>
          <w:ilvl w:val="0"/>
          <w:numId w:val="7"/>
        </w:num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создание в образовательных учреждениях советов старшеклассников.</w:t>
      </w:r>
    </w:p>
    <w:p w:rsidR="00F747D0" w:rsidRPr="007D73F9" w:rsidRDefault="00F747D0" w:rsidP="00EA3ED7">
      <w:pPr>
        <w:numPr>
          <w:ilvl w:val="0"/>
          <w:numId w:val="7"/>
        </w:num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создание в образовательных учреждениях общественных формирований правоохранительной направленности из числа учащихся школ 8-11 классов.</w:t>
      </w:r>
    </w:p>
    <w:p w:rsidR="007B252C" w:rsidRDefault="00F747D0" w:rsidP="00EA3ED7">
      <w:pPr>
        <w:spacing w:line="276" w:lineRule="auto"/>
        <w:jc w:val="both"/>
        <w:rPr>
          <w:rFonts w:ascii="Times New Roman" w:eastAsia="Times New Roman" w:hAnsi="Times New Roman" w:cs="Times New Roman"/>
          <w:color w:val="000000"/>
          <w:sz w:val="28"/>
          <w:szCs w:val="28"/>
          <w:lang w:eastAsia="ru-RU"/>
        </w:rPr>
      </w:pPr>
      <w:r w:rsidRPr="007D73F9">
        <w:rPr>
          <w:rFonts w:ascii="Times New Roman" w:eastAsia="Times New Roman" w:hAnsi="Times New Roman" w:cs="Times New Roman"/>
          <w:color w:val="000000"/>
          <w:sz w:val="28"/>
          <w:szCs w:val="28"/>
          <w:lang w:eastAsia="ru-RU"/>
        </w:rPr>
        <w:t xml:space="preserve">Реализация программ по гражданско-патриотическому воспитанию, физическому развитию, формированию здорового образа жизни детей и молодежи. </w:t>
      </w:r>
    </w:p>
    <w:p w:rsidR="00524D77" w:rsidRDefault="00524D77" w:rsidP="00EA3ED7">
      <w:pPr>
        <w:shd w:val="clear" w:color="auto" w:fill="FFFFFF"/>
        <w:spacing w:line="276" w:lineRule="auto"/>
        <w:jc w:val="center"/>
        <w:rPr>
          <w:rFonts w:ascii="Times New Roman" w:eastAsia="Times New Roman" w:hAnsi="Times New Roman" w:cs="Times New Roman"/>
          <w:b/>
          <w:bCs/>
          <w:iCs/>
          <w:spacing w:val="8"/>
          <w:sz w:val="28"/>
          <w:szCs w:val="28"/>
          <w:lang w:eastAsia="ru-RU"/>
        </w:rPr>
      </w:pPr>
    </w:p>
    <w:p w:rsidR="00524D77" w:rsidRPr="00524D77" w:rsidRDefault="00524D77" w:rsidP="00EA3ED7">
      <w:pPr>
        <w:shd w:val="clear" w:color="auto" w:fill="FFFFFF"/>
        <w:spacing w:line="276" w:lineRule="auto"/>
        <w:jc w:val="center"/>
        <w:rPr>
          <w:rFonts w:ascii="Times New Roman" w:eastAsia="Times New Roman" w:hAnsi="Times New Roman" w:cs="Times New Roman"/>
          <w:spacing w:val="8"/>
          <w:sz w:val="28"/>
          <w:szCs w:val="28"/>
          <w:lang w:eastAsia="ru-RU"/>
        </w:rPr>
      </w:pPr>
      <w:r w:rsidRPr="00524D77">
        <w:rPr>
          <w:rFonts w:ascii="Times New Roman" w:eastAsia="Times New Roman" w:hAnsi="Times New Roman" w:cs="Times New Roman"/>
          <w:b/>
          <w:bCs/>
          <w:iCs/>
          <w:spacing w:val="8"/>
          <w:sz w:val="28"/>
          <w:szCs w:val="28"/>
          <w:lang w:eastAsia="ru-RU"/>
        </w:rPr>
        <w:t>Основные направления профилактической работы</w:t>
      </w:r>
    </w:p>
    <w:p w:rsidR="00524D77" w:rsidRPr="007D73F9" w:rsidRDefault="00524D77" w:rsidP="00EA3ED7">
      <w:pPr>
        <w:shd w:val="clear" w:color="auto" w:fill="FFFFFF"/>
        <w:spacing w:line="276" w:lineRule="auto"/>
        <w:rPr>
          <w:rFonts w:ascii="Times New Roman" w:eastAsia="Times New Roman" w:hAnsi="Times New Roman" w:cs="Times New Roman"/>
          <w:spacing w:val="8"/>
          <w:sz w:val="28"/>
          <w:szCs w:val="28"/>
          <w:lang w:eastAsia="ru-RU"/>
        </w:rPr>
      </w:pPr>
      <w:r w:rsidRPr="007D73F9">
        <w:rPr>
          <w:rFonts w:ascii="Times New Roman" w:eastAsia="Times New Roman" w:hAnsi="Times New Roman" w:cs="Times New Roman"/>
          <w:spacing w:val="8"/>
          <w:sz w:val="28"/>
          <w:szCs w:val="28"/>
          <w:lang w:eastAsia="ru-RU"/>
        </w:rPr>
        <w:t>На данный момент отмечается растущая угроза вербовки юношей и девушек террористическими организациями. В связи с этим профилактика экстремизма в молодежной среде должна проводиться по следующим направлениям:</w:t>
      </w:r>
    </w:p>
    <w:p w:rsidR="00524D77" w:rsidRPr="00524D77" w:rsidRDefault="00524D77" w:rsidP="00EA3ED7">
      <w:pPr>
        <w:pStyle w:val="a5"/>
        <w:numPr>
          <w:ilvl w:val="0"/>
          <w:numId w:val="10"/>
        </w:numPr>
        <w:shd w:val="clear" w:color="auto" w:fill="FFFFFF"/>
        <w:spacing w:line="276" w:lineRule="auto"/>
        <w:rPr>
          <w:rFonts w:ascii="Times New Roman" w:eastAsia="Times New Roman" w:hAnsi="Times New Roman" w:cs="Times New Roman"/>
          <w:spacing w:val="8"/>
          <w:sz w:val="28"/>
          <w:szCs w:val="28"/>
          <w:lang w:eastAsia="ru-RU"/>
        </w:rPr>
      </w:pPr>
      <w:r w:rsidRPr="00524D77">
        <w:rPr>
          <w:rFonts w:ascii="Times New Roman" w:eastAsia="Times New Roman" w:hAnsi="Times New Roman" w:cs="Times New Roman"/>
          <w:spacing w:val="8"/>
          <w:sz w:val="28"/>
          <w:szCs w:val="28"/>
          <w:lang w:eastAsia="ru-RU"/>
        </w:rPr>
        <w:t>тесное взаимодействие образовательных учреждений с родителями;</w:t>
      </w:r>
    </w:p>
    <w:p w:rsidR="00524D77" w:rsidRPr="00524D77" w:rsidRDefault="00524D77" w:rsidP="00EA3ED7">
      <w:pPr>
        <w:pStyle w:val="a5"/>
        <w:numPr>
          <w:ilvl w:val="0"/>
          <w:numId w:val="10"/>
        </w:numPr>
        <w:shd w:val="clear" w:color="auto" w:fill="FFFFFF"/>
        <w:spacing w:line="276" w:lineRule="auto"/>
        <w:rPr>
          <w:rFonts w:ascii="Times New Roman" w:eastAsia="Times New Roman" w:hAnsi="Times New Roman" w:cs="Times New Roman"/>
          <w:spacing w:val="8"/>
          <w:sz w:val="28"/>
          <w:szCs w:val="28"/>
          <w:lang w:eastAsia="ru-RU"/>
        </w:rPr>
      </w:pPr>
      <w:r w:rsidRPr="00524D77">
        <w:rPr>
          <w:rFonts w:ascii="Times New Roman" w:eastAsia="Times New Roman" w:hAnsi="Times New Roman" w:cs="Times New Roman"/>
          <w:spacing w:val="8"/>
          <w:sz w:val="28"/>
          <w:szCs w:val="28"/>
          <w:lang w:eastAsia="ru-RU"/>
        </w:rPr>
        <w:t>повышение квалификации педагогического персонала по данному вопросу;</w:t>
      </w:r>
    </w:p>
    <w:p w:rsidR="00524D77" w:rsidRPr="00524D77" w:rsidRDefault="00524D77" w:rsidP="00EA3ED7">
      <w:pPr>
        <w:pStyle w:val="a5"/>
        <w:numPr>
          <w:ilvl w:val="0"/>
          <w:numId w:val="10"/>
        </w:numPr>
        <w:shd w:val="clear" w:color="auto" w:fill="FFFFFF"/>
        <w:spacing w:line="276" w:lineRule="auto"/>
        <w:rPr>
          <w:rFonts w:ascii="Times New Roman" w:eastAsia="Times New Roman" w:hAnsi="Times New Roman" w:cs="Times New Roman"/>
          <w:spacing w:val="8"/>
          <w:sz w:val="28"/>
          <w:szCs w:val="28"/>
          <w:lang w:eastAsia="ru-RU"/>
        </w:rPr>
      </w:pPr>
      <w:r w:rsidRPr="00524D77">
        <w:rPr>
          <w:rFonts w:ascii="Times New Roman" w:eastAsia="Times New Roman" w:hAnsi="Times New Roman" w:cs="Times New Roman"/>
          <w:spacing w:val="8"/>
          <w:sz w:val="28"/>
          <w:szCs w:val="28"/>
          <w:lang w:eastAsia="ru-RU"/>
        </w:rPr>
        <w:t>включение в образовательную программу отдельных предметов или тем, касающихся профилактики экстремизма;</w:t>
      </w:r>
    </w:p>
    <w:p w:rsidR="00524D77" w:rsidRPr="00524D77" w:rsidRDefault="00524D77" w:rsidP="00EA3ED7">
      <w:pPr>
        <w:pStyle w:val="a5"/>
        <w:numPr>
          <w:ilvl w:val="0"/>
          <w:numId w:val="10"/>
        </w:numPr>
        <w:shd w:val="clear" w:color="auto" w:fill="FFFFFF"/>
        <w:spacing w:line="276" w:lineRule="auto"/>
        <w:rPr>
          <w:rFonts w:ascii="Times New Roman" w:eastAsia="Times New Roman" w:hAnsi="Times New Roman" w:cs="Times New Roman"/>
          <w:spacing w:val="8"/>
          <w:sz w:val="28"/>
          <w:szCs w:val="28"/>
          <w:lang w:eastAsia="ru-RU"/>
        </w:rPr>
      </w:pPr>
      <w:r w:rsidRPr="00524D77">
        <w:rPr>
          <w:rFonts w:ascii="Times New Roman" w:eastAsia="Times New Roman" w:hAnsi="Times New Roman" w:cs="Times New Roman"/>
          <w:spacing w:val="8"/>
          <w:sz w:val="28"/>
          <w:szCs w:val="28"/>
          <w:lang w:eastAsia="ru-RU"/>
        </w:rPr>
        <w:t>внедрение воспитательных программ, касающихся нравственного воспитания детей и молодежи (профилактика правонарушений, насилия и беспризорности);</w:t>
      </w:r>
    </w:p>
    <w:p w:rsidR="00524D77" w:rsidRPr="00524D77" w:rsidRDefault="00524D77" w:rsidP="00EA3ED7">
      <w:pPr>
        <w:pStyle w:val="a5"/>
        <w:numPr>
          <w:ilvl w:val="0"/>
          <w:numId w:val="10"/>
        </w:numPr>
        <w:shd w:val="clear" w:color="auto" w:fill="FFFFFF"/>
        <w:spacing w:line="276" w:lineRule="auto"/>
        <w:rPr>
          <w:rFonts w:ascii="Times New Roman" w:eastAsia="Times New Roman" w:hAnsi="Times New Roman" w:cs="Times New Roman"/>
          <w:spacing w:val="8"/>
          <w:sz w:val="28"/>
          <w:szCs w:val="28"/>
          <w:lang w:eastAsia="ru-RU"/>
        </w:rPr>
      </w:pPr>
      <w:r w:rsidRPr="00524D77">
        <w:rPr>
          <w:rFonts w:ascii="Times New Roman" w:eastAsia="Times New Roman" w:hAnsi="Times New Roman" w:cs="Times New Roman"/>
          <w:spacing w:val="8"/>
          <w:sz w:val="28"/>
          <w:szCs w:val="28"/>
          <w:lang w:eastAsia="ru-RU"/>
        </w:rPr>
        <w:t>непрерывный мониторинг уровня толерантности в обществе, а особенно среди молодежи;</w:t>
      </w:r>
    </w:p>
    <w:p w:rsidR="00524D77" w:rsidRPr="00524D77" w:rsidRDefault="00524D77" w:rsidP="00EA3ED7">
      <w:pPr>
        <w:pStyle w:val="a5"/>
        <w:numPr>
          <w:ilvl w:val="0"/>
          <w:numId w:val="10"/>
        </w:numPr>
        <w:shd w:val="clear" w:color="auto" w:fill="FFFFFF"/>
        <w:spacing w:line="276" w:lineRule="auto"/>
        <w:rPr>
          <w:rFonts w:ascii="Times New Roman" w:eastAsia="Times New Roman" w:hAnsi="Times New Roman" w:cs="Times New Roman"/>
          <w:spacing w:val="8"/>
          <w:sz w:val="28"/>
          <w:szCs w:val="28"/>
          <w:lang w:eastAsia="ru-RU"/>
        </w:rPr>
      </w:pPr>
      <w:r w:rsidRPr="00524D77">
        <w:rPr>
          <w:rFonts w:ascii="Times New Roman" w:eastAsia="Times New Roman" w:hAnsi="Times New Roman" w:cs="Times New Roman"/>
          <w:spacing w:val="8"/>
          <w:sz w:val="28"/>
          <w:szCs w:val="28"/>
          <w:lang w:eastAsia="ru-RU"/>
        </w:rPr>
        <w:t>анализ процессов, происходящих в подростковой среде, а также их философский и социокультурный аспекты;</w:t>
      </w:r>
    </w:p>
    <w:p w:rsidR="00524D77" w:rsidRPr="00524D77" w:rsidRDefault="00524D77" w:rsidP="00EA3ED7">
      <w:pPr>
        <w:pStyle w:val="a5"/>
        <w:numPr>
          <w:ilvl w:val="0"/>
          <w:numId w:val="10"/>
        </w:numPr>
        <w:shd w:val="clear" w:color="auto" w:fill="FFFFFF"/>
        <w:spacing w:line="276" w:lineRule="auto"/>
        <w:rPr>
          <w:rFonts w:ascii="Times New Roman" w:eastAsia="Times New Roman" w:hAnsi="Times New Roman" w:cs="Times New Roman"/>
          <w:spacing w:val="8"/>
          <w:sz w:val="28"/>
          <w:szCs w:val="28"/>
          <w:lang w:eastAsia="ru-RU"/>
        </w:rPr>
      </w:pPr>
      <w:r w:rsidRPr="00524D77">
        <w:rPr>
          <w:rFonts w:ascii="Times New Roman" w:eastAsia="Times New Roman" w:hAnsi="Times New Roman" w:cs="Times New Roman"/>
          <w:spacing w:val="8"/>
          <w:sz w:val="28"/>
          <w:szCs w:val="28"/>
          <w:lang w:eastAsia="ru-RU"/>
        </w:rPr>
        <w:t>обеспечение доступности культурных благ для подростков и молодежи;</w:t>
      </w:r>
    </w:p>
    <w:p w:rsidR="00524D77" w:rsidRPr="00524D77" w:rsidRDefault="00524D77" w:rsidP="00EA3ED7">
      <w:pPr>
        <w:pStyle w:val="a5"/>
        <w:numPr>
          <w:ilvl w:val="0"/>
          <w:numId w:val="10"/>
        </w:numPr>
        <w:shd w:val="clear" w:color="auto" w:fill="FFFFFF"/>
        <w:spacing w:line="276" w:lineRule="auto"/>
        <w:rPr>
          <w:rFonts w:ascii="Times New Roman" w:eastAsia="Times New Roman" w:hAnsi="Times New Roman" w:cs="Times New Roman"/>
          <w:spacing w:val="8"/>
          <w:sz w:val="28"/>
          <w:szCs w:val="28"/>
          <w:lang w:eastAsia="ru-RU"/>
        </w:rPr>
      </w:pPr>
      <w:r w:rsidRPr="00524D77">
        <w:rPr>
          <w:rFonts w:ascii="Times New Roman" w:eastAsia="Times New Roman" w:hAnsi="Times New Roman" w:cs="Times New Roman"/>
          <w:spacing w:val="8"/>
          <w:sz w:val="28"/>
          <w:szCs w:val="28"/>
          <w:lang w:eastAsia="ru-RU"/>
        </w:rPr>
        <w:lastRenderedPageBreak/>
        <w:t>реализация потребности в самореализации и самовыражении;</w:t>
      </w:r>
    </w:p>
    <w:p w:rsidR="00524D77" w:rsidRPr="00524D77" w:rsidRDefault="00524D77" w:rsidP="00EA3ED7">
      <w:pPr>
        <w:pStyle w:val="a5"/>
        <w:numPr>
          <w:ilvl w:val="0"/>
          <w:numId w:val="10"/>
        </w:numPr>
        <w:shd w:val="clear" w:color="auto" w:fill="FFFFFF"/>
        <w:spacing w:line="276" w:lineRule="auto"/>
        <w:rPr>
          <w:rFonts w:ascii="Times New Roman" w:eastAsia="Times New Roman" w:hAnsi="Times New Roman" w:cs="Times New Roman"/>
          <w:spacing w:val="8"/>
          <w:sz w:val="28"/>
          <w:szCs w:val="28"/>
          <w:lang w:eastAsia="ru-RU"/>
        </w:rPr>
      </w:pPr>
      <w:r w:rsidRPr="00524D77">
        <w:rPr>
          <w:rFonts w:ascii="Times New Roman" w:eastAsia="Times New Roman" w:hAnsi="Times New Roman" w:cs="Times New Roman"/>
          <w:spacing w:val="8"/>
          <w:sz w:val="28"/>
          <w:szCs w:val="28"/>
          <w:lang w:eastAsia="ru-RU"/>
        </w:rPr>
        <w:t>организация досуга обучающихся (волонтерских проектов, социальных программ).</w:t>
      </w:r>
    </w:p>
    <w:p w:rsidR="007B252C" w:rsidRDefault="007B252C" w:rsidP="00EA3ED7">
      <w:pPr>
        <w:spacing w:line="276" w:lineRule="auto"/>
        <w:rPr>
          <w:rFonts w:ascii="Times New Roman" w:eastAsia="Times New Roman" w:hAnsi="Times New Roman" w:cs="Times New Roman"/>
          <w:b/>
          <w:color w:val="000000"/>
          <w:sz w:val="28"/>
          <w:szCs w:val="28"/>
          <w:lang w:eastAsia="ru-RU"/>
        </w:rPr>
      </w:pPr>
    </w:p>
    <w:p w:rsidR="00F747D0" w:rsidRPr="007B252C" w:rsidRDefault="007B252C" w:rsidP="00EA3ED7">
      <w:pPr>
        <w:spacing w:line="276" w:lineRule="auto"/>
        <w:jc w:val="center"/>
        <w:rPr>
          <w:rFonts w:ascii="Times New Roman" w:eastAsia="Times New Roman" w:hAnsi="Times New Roman" w:cs="Times New Roman"/>
          <w:b/>
          <w:color w:val="000000"/>
          <w:sz w:val="28"/>
          <w:szCs w:val="28"/>
          <w:lang w:eastAsia="ru-RU"/>
        </w:rPr>
      </w:pPr>
      <w:r w:rsidRPr="007B252C">
        <w:rPr>
          <w:rFonts w:ascii="Times New Roman" w:eastAsia="Times New Roman" w:hAnsi="Times New Roman" w:cs="Times New Roman"/>
          <w:b/>
          <w:color w:val="000000"/>
          <w:sz w:val="28"/>
          <w:szCs w:val="28"/>
          <w:lang w:eastAsia="ru-RU"/>
        </w:rPr>
        <w:t>Н</w:t>
      </w:r>
      <w:r w:rsidR="00F747D0" w:rsidRPr="007B252C">
        <w:rPr>
          <w:rFonts w:ascii="Times New Roman" w:eastAsia="Times New Roman" w:hAnsi="Times New Roman" w:cs="Times New Roman"/>
          <w:b/>
          <w:color w:val="000000"/>
          <w:sz w:val="28"/>
          <w:szCs w:val="28"/>
          <w:lang w:eastAsia="ru-RU"/>
        </w:rPr>
        <w:t>апра</w:t>
      </w:r>
      <w:r w:rsidRPr="007B252C">
        <w:rPr>
          <w:rFonts w:ascii="Times New Roman" w:eastAsia="Times New Roman" w:hAnsi="Times New Roman" w:cs="Times New Roman"/>
          <w:b/>
          <w:color w:val="000000"/>
          <w:sz w:val="28"/>
          <w:szCs w:val="28"/>
          <w:lang w:eastAsia="ru-RU"/>
        </w:rPr>
        <w:t>вления работы,</w:t>
      </w:r>
      <w:r w:rsidR="00F747D0" w:rsidRPr="007B252C">
        <w:rPr>
          <w:rFonts w:ascii="Times New Roman" w:eastAsia="Times New Roman" w:hAnsi="Times New Roman" w:cs="Times New Roman"/>
          <w:b/>
          <w:color w:val="000000"/>
          <w:sz w:val="28"/>
          <w:szCs w:val="28"/>
          <w:lang w:eastAsia="ru-RU"/>
        </w:rPr>
        <w:t xml:space="preserve"> которые в наибольшей степени влияют на формирование толерантного сознания молодежи, профилактику экстремизма и ксенофобии.</w:t>
      </w:r>
    </w:p>
    <w:p w:rsidR="007B252C" w:rsidRDefault="007B252C" w:rsidP="00EA3ED7">
      <w:pPr>
        <w:spacing w:line="276" w:lineRule="auto"/>
        <w:jc w:val="both"/>
        <w:rPr>
          <w:rFonts w:ascii="Times New Roman" w:eastAsia="Times New Roman" w:hAnsi="Times New Roman" w:cs="Times New Roman"/>
          <w:color w:val="000000"/>
          <w:sz w:val="28"/>
          <w:szCs w:val="28"/>
          <w:lang w:eastAsia="ru-RU"/>
        </w:rPr>
      </w:pPr>
    </w:p>
    <w:p w:rsidR="007B252C" w:rsidRDefault="007B252C" w:rsidP="00EA3ED7">
      <w:pPr>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w:t>
      </w:r>
      <w:r w:rsidRPr="007B252C">
        <w:rPr>
          <w:rFonts w:ascii="Times New Roman" w:eastAsia="Times New Roman" w:hAnsi="Times New Roman" w:cs="Times New Roman"/>
          <w:color w:val="000000"/>
          <w:sz w:val="28"/>
          <w:szCs w:val="28"/>
          <w:lang w:eastAsia="ru-RU"/>
        </w:rPr>
        <w:t>рганизация работы с ветеранами Великой Отечественной войны и военной службы (ветеранами локальных войн). Под такой работой подразумевается</w:t>
      </w:r>
      <w:r>
        <w:rPr>
          <w:rFonts w:ascii="Times New Roman" w:eastAsia="Times New Roman" w:hAnsi="Times New Roman" w:cs="Times New Roman"/>
          <w:color w:val="000000"/>
          <w:sz w:val="28"/>
          <w:szCs w:val="28"/>
          <w:lang w:eastAsia="ru-RU"/>
        </w:rPr>
        <w:t>:</w:t>
      </w:r>
    </w:p>
    <w:p w:rsidR="007B252C" w:rsidRDefault="007B252C" w:rsidP="00EA3ED7">
      <w:pPr>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B252C">
        <w:rPr>
          <w:rFonts w:ascii="Times New Roman" w:eastAsia="Times New Roman" w:hAnsi="Times New Roman" w:cs="Times New Roman"/>
          <w:color w:val="000000"/>
          <w:sz w:val="28"/>
          <w:szCs w:val="28"/>
          <w:lang w:eastAsia="ru-RU"/>
        </w:rPr>
        <w:t>организация встреч с ветеранами Вооруженных Сил, участниками Великой Отечественной войны,</w:t>
      </w:r>
    </w:p>
    <w:p w:rsidR="007B252C" w:rsidRDefault="007B252C" w:rsidP="00EA3ED7">
      <w:pPr>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B252C">
        <w:rPr>
          <w:rFonts w:ascii="Times New Roman" w:eastAsia="Times New Roman" w:hAnsi="Times New Roman" w:cs="Times New Roman"/>
          <w:color w:val="000000"/>
          <w:sz w:val="28"/>
          <w:szCs w:val="28"/>
          <w:lang w:eastAsia="ru-RU"/>
        </w:rPr>
        <w:t xml:space="preserve"> запись их воспоминаний, сбор документов и реликвий о мужестве и героизме защитников нашей Родины, тружениках тыла, о боевом пу</w:t>
      </w:r>
      <w:r>
        <w:rPr>
          <w:rFonts w:ascii="Times New Roman" w:eastAsia="Times New Roman" w:hAnsi="Times New Roman" w:cs="Times New Roman"/>
          <w:color w:val="000000"/>
          <w:sz w:val="28"/>
          <w:szCs w:val="28"/>
          <w:lang w:eastAsia="ru-RU"/>
        </w:rPr>
        <w:t>ти воинских частей и соединений;</w:t>
      </w:r>
    </w:p>
    <w:p w:rsidR="007B252C" w:rsidRDefault="007B252C" w:rsidP="00EA3ED7">
      <w:pPr>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B252C">
        <w:rPr>
          <w:rFonts w:ascii="Times New Roman" w:eastAsia="Times New Roman" w:hAnsi="Times New Roman" w:cs="Times New Roman"/>
          <w:color w:val="000000"/>
          <w:sz w:val="28"/>
          <w:szCs w:val="28"/>
          <w:lang w:eastAsia="ru-RU"/>
        </w:rPr>
        <w:t xml:space="preserve"> уточнение судьбы военнослужащих 1941 – 1945 гг., передача их в общественные и государственные музеи, в государственные ар</w:t>
      </w:r>
      <w:r>
        <w:rPr>
          <w:rFonts w:ascii="Times New Roman" w:eastAsia="Times New Roman" w:hAnsi="Times New Roman" w:cs="Times New Roman"/>
          <w:color w:val="000000"/>
          <w:sz w:val="28"/>
          <w:szCs w:val="28"/>
          <w:lang w:eastAsia="ru-RU"/>
        </w:rPr>
        <w:t>хивы;</w:t>
      </w:r>
    </w:p>
    <w:p w:rsidR="007B252C" w:rsidRDefault="007B252C" w:rsidP="00EA3ED7">
      <w:pPr>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w:t>
      </w:r>
      <w:r w:rsidRPr="007B252C">
        <w:rPr>
          <w:rFonts w:ascii="Times New Roman" w:eastAsia="Times New Roman" w:hAnsi="Times New Roman" w:cs="Times New Roman"/>
          <w:color w:val="000000"/>
          <w:sz w:val="28"/>
          <w:szCs w:val="28"/>
          <w:lang w:eastAsia="ru-RU"/>
        </w:rPr>
        <w:t>казание адресной помощи (по заявкам) инвалидам войны и труда, семьям погибши</w:t>
      </w:r>
      <w:r>
        <w:rPr>
          <w:rFonts w:ascii="Times New Roman" w:eastAsia="Times New Roman" w:hAnsi="Times New Roman" w:cs="Times New Roman"/>
          <w:color w:val="000000"/>
          <w:sz w:val="28"/>
          <w:szCs w:val="28"/>
          <w:lang w:eastAsia="ru-RU"/>
        </w:rPr>
        <w:t>х воинов (тимуровская работа);</w:t>
      </w:r>
    </w:p>
    <w:p w:rsidR="0012397A" w:rsidRDefault="007B252C" w:rsidP="00EA3ED7">
      <w:pPr>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w:t>
      </w:r>
      <w:r w:rsidRPr="007B252C">
        <w:rPr>
          <w:rFonts w:ascii="Times New Roman" w:eastAsia="Times New Roman" w:hAnsi="Times New Roman" w:cs="Times New Roman"/>
          <w:color w:val="000000"/>
          <w:sz w:val="28"/>
          <w:szCs w:val="28"/>
          <w:lang w:eastAsia="ru-RU"/>
        </w:rPr>
        <w:t>ктивное участие молодежи и ветеранов в Месячнике защитников Отечества, декадах и неделях боевой славы, героико-патриотич</w:t>
      </w:r>
      <w:r w:rsidR="0012397A">
        <w:rPr>
          <w:rFonts w:ascii="Times New Roman" w:eastAsia="Times New Roman" w:hAnsi="Times New Roman" w:cs="Times New Roman"/>
          <w:color w:val="000000"/>
          <w:sz w:val="28"/>
          <w:szCs w:val="28"/>
          <w:lang w:eastAsia="ru-RU"/>
        </w:rPr>
        <w:t>еских акциях;</w:t>
      </w:r>
    </w:p>
    <w:p w:rsidR="007B252C" w:rsidRDefault="007B252C" w:rsidP="00EA3ED7">
      <w:pPr>
        <w:spacing w:line="276" w:lineRule="auto"/>
        <w:jc w:val="both"/>
        <w:rPr>
          <w:rFonts w:ascii="Times New Roman" w:eastAsia="Times New Roman" w:hAnsi="Times New Roman" w:cs="Times New Roman"/>
          <w:color w:val="000000"/>
          <w:sz w:val="28"/>
          <w:szCs w:val="28"/>
          <w:lang w:eastAsia="ru-RU"/>
        </w:rPr>
      </w:pPr>
      <w:r w:rsidRPr="007B252C">
        <w:rPr>
          <w:rFonts w:ascii="Times New Roman" w:eastAsia="Times New Roman" w:hAnsi="Times New Roman" w:cs="Times New Roman"/>
          <w:color w:val="000000"/>
          <w:sz w:val="28"/>
          <w:szCs w:val="28"/>
          <w:lang w:eastAsia="ru-RU"/>
        </w:rPr>
        <w:t xml:space="preserve"> способствование публикации в средствах массовой информации рассказов о ветеранах фронта и тыла, войн и военных конфликтов;</w:t>
      </w:r>
    </w:p>
    <w:p w:rsidR="007B252C" w:rsidRDefault="007B252C" w:rsidP="00EA3ED7">
      <w:pPr>
        <w:spacing w:line="276" w:lineRule="auto"/>
        <w:jc w:val="both"/>
        <w:rPr>
          <w:rFonts w:ascii="Times New Roman" w:eastAsia="Times New Roman" w:hAnsi="Times New Roman" w:cs="Times New Roman"/>
          <w:color w:val="000000"/>
          <w:sz w:val="28"/>
          <w:szCs w:val="28"/>
          <w:lang w:eastAsia="ru-RU"/>
        </w:rPr>
      </w:pPr>
    </w:p>
    <w:p w:rsidR="00524D77" w:rsidRDefault="0012397A" w:rsidP="00EA3ED7">
      <w:pPr>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О</w:t>
      </w:r>
      <w:r w:rsidRPr="0012397A">
        <w:rPr>
          <w:rFonts w:ascii="Times New Roman" w:eastAsia="Times New Roman" w:hAnsi="Times New Roman" w:cs="Times New Roman"/>
          <w:color w:val="000000"/>
          <w:sz w:val="28"/>
          <w:szCs w:val="28"/>
          <w:lang w:eastAsia="ru-RU"/>
        </w:rPr>
        <w:t>рганизация празднования (годовщин) Дня Победы. К числу таких мероприятий относятся</w:t>
      </w:r>
      <w:r w:rsidR="00524D77">
        <w:rPr>
          <w:rFonts w:ascii="Times New Roman" w:eastAsia="Times New Roman" w:hAnsi="Times New Roman" w:cs="Times New Roman"/>
          <w:color w:val="000000"/>
          <w:sz w:val="28"/>
          <w:szCs w:val="28"/>
          <w:lang w:eastAsia="ru-RU"/>
        </w:rPr>
        <w:t>:</w:t>
      </w:r>
    </w:p>
    <w:p w:rsidR="00524D77" w:rsidRDefault="00524D77" w:rsidP="00EA3ED7">
      <w:pPr>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2397A" w:rsidRPr="0012397A">
        <w:rPr>
          <w:rFonts w:ascii="Times New Roman" w:eastAsia="Times New Roman" w:hAnsi="Times New Roman" w:cs="Times New Roman"/>
          <w:color w:val="000000"/>
          <w:sz w:val="28"/>
          <w:szCs w:val="28"/>
          <w:lang w:eastAsia="ru-RU"/>
        </w:rPr>
        <w:t xml:space="preserve"> проведение акций «Георгиевская ленточка» под девизом «Я помню! Я горжусь!»,</w:t>
      </w:r>
      <w:r>
        <w:rPr>
          <w:rFonts w:ascii="Times New Roman" w:eastAsia="Times New Roman" w:hAnsi="Times New Roman" w:cs="Times New Roman"/>
          <w:color w:val="000000"/>
          <w:sz w:val="28"/>
          <w:szCs w:val="28"/>
          <w:lang w:eastAsia="ru-RU"/>
        </w:rPr>
        <w:t xml:space="preserve"> «Помним, гордимся, наследуем!»;</w:t>
      </w:r>
    </w:p>
    <w:p w:rsidR="00524D77" w:rsidRDefault="00524D77" w:rsidP="00EA3ED7">
      <w:pPr>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2397A" w:rsidRPr="0012397A">
        <w:rPr>
          <w:rFonts w:ascii="Times New Roman" w:eastAsia="Times New Roman" w:hAnsi="Times New Roman" w:cs="Times New Roman"/>
          <w:color w:val="000000"/>
          <w:sz w:val="28"/>
          <w:szCs w:val="28"/>
          <w:lang w:eastAsia="ru-RU"/>
        </w:rPr>
        <w:t xml:space="preserve"> благоустройство мемориалов, памятников, воинских захоронен</w:t>
      </w:r>
      <w:r>
        <w:rPr>
          <w:rFonts w:ascii="Times New Roman" w:eastAsia="Times New Roman" w:hAnsi="Times New Roman" w:cs="Times New Roman"/>
          <w:color w:val="000000"/>
          <w:sz w:val="28"/>
          <w:szCs w:val="28"/>
          <w:lang w:eastAsia="ru-RU"/>
        </w:rPr>
        <w:t>ий, обелисков и памятных знаков;</w:t>
      </w:r>
    </w:p>
    <w:p w:rsidR="00524D77" w:rsidRDefault="00524D77" w:rsidP="00EA3ED7">
      <w:pPr>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2397A" w:rsidRPr="0012397A">
        <w:rPr>
          <w:rFonts w:ascii="Times New Roman" w:eastAsia="Times New Roman" w:hAnsi="Times New Roman" w:cs="Times New Roman"/>
          <w:color w:val="000000"/>
          <w:sz w:val="28"/>
          <w:szCs w:val="28"/>
          <w:lang w:eastAsia="ru-RU"/>
        </w:rPr>
        <w:t xml:space="preserve"> проведение митингов, торжественно</w:t>
      </w:r>
      <w:r>
        <w:rPr>
          <w:rFonts w:ascii="Times New Roman" w:eastAsia="Times New Roman" w:hAnsi="Times New Roman" w:cs="Times New Roman"/>
          <w:color w:val="000000"/>
          <w:sz w:val="28"/>
          <w:szCs w:val="28"/>
          <w:lang w:eastAsia="ru-RU"/>
        </w:rPr>
        <w:t>-траурных церемоний поминовения;</w:t>
      </w:r>
    </w:p>
    <w:p w:rsidR="00524D77" w:rsidRDefault="00524D77" w:rsidP="00EA3ED7">
      <w:pPr>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2397A" w:rsidRPr="0012397A">
        <w:rPr>
          <w:rFonts w:ascii="Times New Roman" w:eastAsia="Times New Roman" w:hAnsi="Times New Roman" w:cs="Times New Roman"/>
          <w:color w:val="000000"/>
          <w:sz w:val="28"/>
          <w:szCs w:val="28"/>
          <w:lang w:eastAsia="ru-RU"/>
        </w:rPr>
        <w:t xml:space="preserve"> возложения венков и цветов к мемориалам и памятн</w:t>
      </w:r>
      <w:r>
        <w:rPr>
          <w:rFonts w:ascii="Times New Roman" w:eastAsia="Times New Roman" w:hAnsi="Times New Roman" w:cs="Times New Roman"/>
          <w:color w:val="000000"/>
          <w:sz w:val="28"/>
          <w:szCs w:val="28"/>
          <w:lang w:eastAsia="ru-RU"/>
        </w:rPr>
        <w:t>икам;</w:t>
      </w:r>
    </w:p>
    <w:p w:rsidR="0012397A" w:rsidRDefault="00524D77" w:rsidP="00EA3ED7">
      <w:pPr>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2397A">
        <w:rPr>
          <w:rFonts w:ascii="Times New Roman" w:eastAsia="Times New Roman" w:hAnsi="Times New Roman" w:cs="Times New Roman"/>
          <w:color w:val="000000"/>
          <w:sz w:val="28"/>
          <w:szCs w:val="28"/>
          <w:lang w:eastAsia="ru-RU"/>
        </w:rPr>
        <w:t xml:space="preserve">организация </w:t>
      </w:r>
      <w:r w:rsidR="0012397A" w:rsidRPr="0012397A">
        <w:rPr>
          <w:rFonts w:ascii="Times New Roman" w:eastAsia="Times New Roman" w:hAnsi="Times New Roman" w:cs="Times New Roman"/>
          <w:color w:val="000000"/>
          <w:sz w:val="28"/>
          <w:szCs w:val="28"/>
          <w:lang w:eastAsia="ru-RU"/>
        </w:rPr>
        <w:t>тематических встреч ветеранов и молодежи, праздничных концертов для ветеранов;</w:t>
      </w:r>
    </w:p>
    <w:p w:rsidR="00524D77" w:rsidRPr="00300146" w:rsidRDefault="00524D77" w:rsidP="00EA3ED7">
      <w:pPr>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О</w:t>
      </w:r>
      <w:r w:rsidRPr="00524D77">
        <w:rPr>
          <w:rFonts w:ascii="Times New Roman" w:eastAsia="Times New Roman" w:hAnsi="Times New Roman" w:cs="Times New Roman"/>
          <w:color w:val="000000"/>
          <w:sz w:val="28"/>
          <w:szCs w:val="28"/>
          <w:lang w:eastAsia="ru-RU"/>
        </w:rPr>
        <w:t>рганизация подготовки молодежи к военной службе: работа оборонно-спортивных оздоровительных лагерей и военно-патриотических клубов, проведение военизированных эстафет, военно-спортивных игр, соревнований по пулевой стрельбе и так далее.</w:t>
      </w:r>
    </w:p>
    <w:p w:rsidR="002D13E1" w:rsidRDefault="002D13E1" w:rsidP="00EA3ED7">
      <w:pPr>
        <w:shd w:val="clear" w:color="auto" w:fill="FFFFFF"/>
        <w:spacing w:line="276" w:lineRule="auto"/>
        <w:jc w:val="both"/>
        <w:rPr>
          <w:rFonts w:ascii="Times New Roman" w:eastAsia="Times New Roman" w:hAnsi="Times New Roman" w:cs="Times New Roman"/>
          <w:b/>
          <w:bCs/>
          <w:i/>
          <w:iCs/>
          <w:spacing w:val="8"/>
          <w:sz w:val="28"/>
          <w:szCs w:val="28"/>
          <w:lang w:eastAsia="ru-RU"/>
        </w:rPr>
      </w:pPr>
    </w:p>
    <w:p w:rsidR="002D13E1" w:rsidRDefault="002D13E1" w:rsidP="00EA3ED7">
      <w:pPr>
        <w:shd w:val="clear" w:color="auto" w:fill="FFFFFF"/>
        <w:spacing w:line="276" w:lineRule="auto"/>
        <w:jc w:val="both"/>
        <w:rPr>
          <w:rFonts w:ascii="Times New Roman" w:eastAsia="Times New Roman" w:hAnsi="Times New Roman" w:cs="Times New Roman"/>
          <w:b/>
          <w:bCs/>
          <w:i/>
          <w:iCs/>
          <w:spacing w:val="8"/>
          <w:sz w:val="28"/>
          <w:szCs w:val="28"/>
          <w:lang w:eastAsia="ru-RU"/>
        </w:rPr>
      </w:pPr>
    </w:p>
    <w:p w:rsidR="00F747D0" w:rsidRPr="007D73F9" w:rsidRDefault="00F747D0"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7D73F9">
        <w:rPr>
          <w:rFonts w:ascii="Times New Roman" w:eastAsia="Times New Roman" w:hAnsi="Times New Roman" w:cs="Times New Roman"/>
          <w:b/>
          <w:bCs/>
          <w:i/>
          <w:iCs/>
          <w:spacing w:val="8"/>
          <w:sz w:val="28"/>
          <w:szCs w:val="28"/>
          <w:lang w:eastAsia="ru-RU"/>
        </w:rPr>
        <w:lastRenderedPageBreak/>
        <w:t>Деятельность с разными группами подростков и молодежи</w:t>
      </w:r>
    </w:p>
    <w:p w:rsidR="00F747D0" w:rsidRPr="007D73F9" w:rsidRDefault="00F747D0"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7D73F9">
        <w:rPr>
          <w:rFonts w:ascii="Times New Roman" w:eastAsia="Times New Roman" w:hAnsi="Times New Roman" w:cs="Times New Roman"/>
          <w:spacing w:val="8"/>
          <w:sz w:val="28"/>
          <w:szCs w:val="28"/>
          <w:lang w:eastAsia="ru-RU"/>
        </w:rPr>
        <w:t>Профилактика экстремизма в молодежной среде должна проводиться с учетом ее неоднородности. Можно выделить два основных направления работы:</w:t>
      </w:r>
    </w:p>
    <w:p w:rsidR="00F747D0" w:rsidRPr="007D73F9" w:rsidRDefault="00F747D0"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7D73F9">
        <w:rPr>
          <w:rFonts w:ascii="Times New Roman" w:eastAsia="Times New Roman" w:hAnsi="Times New Roman" w:cs="Times New Roman"/>
          <w:spacing w:val="8"/>
          <w:sz w:val="28"/>
          <w:szCs w:val="28"/>
          <w:lang w:eastAsia="ru-RU"/>
        </w:rPr>
        <w:t>с группами, у которых еще не сформировались экстремистские наклонности; такие молодые люди, обычно, добровольно включаются в социальную работу, так как не имеют каких-либо агрессивных или незаконных настроений; задача профилактики состоит лишь в закреплении толерантных мировоззрений;</w:t>
      </w:r>
    </w:p>
    <w:p w:rsidR="00F747D0" w:rsidRPr="007D73F9" w:rsidRDefault="00F747D0"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7D73F9">
        <w:rPr>
          <w:rFonts w:ascii="Times New Roman" w:eastAsia="Times New Roman" w:hAnsi="Times New Roman" w:cs="Times New Roman"/>
          <w:spacing w:val="8"/>
          <w:sz w:val="28"/>
          <w:szCs w:val="28"/>
          <w:lang w:eastAsia="ru-RU"/>
        </w:rPr>
        <w:t>с группами, у которых уже сформированы экстремистские мировоззрения и убеждения; такая работа в большинстве случаев проводится в принудительном порядке, а потому молодые люди могут быть агрессивно настроены. Здесь важно найти индивидуальный, нестандартный подход, который поможет установить доверительные отношения. Результатом должно стать переубеждение подростка, отказ от экстремистских взглядов и активное включение в общественную жизнь.</w:t>
      </w:r>
    </w:p>
    <w:p w:rsidR="00F747D0" w:rsidRPr="007D73F9" w:rsidRDefault="00F747D0"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7D73F9">
        <w:rPr>
          <w:rFonts w:ascii="Times New Roman" w:eastAsia="Times New Roman" w:hAnsi="Times New Roman" w:cs="Times New Roman"/>
          <w:b/>
          <w:bCs/>
          <w:i/>
          <w:iCs/>
          <w:spacing w:val="8"/>
          <w:sz w:val="28"/>
          <w:szCs w:val="28"/>
          <w:lang w:eastAsia="ru-RU"/>
        </w:rPr>
        <w:t>Группа риска</w:t>
      </w:r>
    </w:p>
    <w:p w:rsidR="00F747D0" w:rsidRPr="007D73F9" w:rsidRDefault="00F747D0"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7D73F9">
        <w:rPr>
          <w:rFonts w:ascii="Times New Roman" w:eastAsia="Times New Roman" w:hAnsi="Times New Roman" w:cs="Times New Roman"/>
          <w:spacing w:val="8"/>
          <w:sz w:val="28"/>
          <w:szCs w:val="28"/>
          <w:lang w:eastAsia="ru-RU"/>
        </w:rPr>
        <w:t>Несмотря на то, что профилактическая деятельность должна проводиться среди всех подростков, есть некоторые категории, которые наиболее подвержены подобным влияниям. Можно выделить такие группы риска:</w:t>
      </w:r>
    </w:p>
    <w:p w:rsidR="00F747D0" w:rsidRPr="007D73F9" w:rsidRDefault="00F747D0"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7D73F9">
        <w:rPr>
          <w:rFonts w:ascii="Times New Roman" w:eastAsia="Times New Roman" w:hAnsi="Times New Roman" w:cs="Times New Roman"/>
          <w:spacing w:val="8"/>
          <w:sz w:val="28"/>
          <w:szCs w:val="28"/>
          <w:lang w:eastAsia="ru-RU"/>
        </w:rPr>
        <w:t xml:space="preserve">дети из неблагополучных семей с низким уровнем дохода и социальным статусом, недостаточной степенью образованности, а также склонностью </w:t>
      </w:r>
      <w:proofErr w:type="gramStart"/>
      <w:r w:rsidRPr="007D73F9">
        <w:rPr>
          <w:rFonts w:ascii="Times New Roman" w:eastAsia="Times New Roman" w:hAnsi="Times New Roman" w:cs="Times New Roman"/>
          <w:spacing w:val="8"/>
          <w:sz w:val="28"/>
          <w:szCs w:val="28"/>
          <w:lang w:eastAsia="ru-RU"/>
        </w:rPr>
        <w:t>к</w:t>
      </w:r>
      <w:proofErr w:type="gramEnd"/>
      <w:r w:rsidRPr="007D73F9">
        <w:rPr>
          <w:rFonts w:ascii="Times New Roman" w:eastAsia="Times New Roman" w:hAnsi="Times New Roman" w:cs="Times New Roman"/>
          <w:spacing w:val="8"/>
          <w:sz w:val="28"/>
          <w:szCs w:val="28"/>
          <w:lang w:eastAsia="ru-RU"/>
        </w:rPr>
        <w:t xml:space="preserve"> </w:t>
      </w:r>
      <w:proofErr w:type="gramStart"/>
      <w:r w:rsidRPr="007D73F9">
        <w:rPr>
          <w:rFonts w:ascii="Times New Roman" w:eastAsia="Times New Roman" w:hAnsi="Times New Roman" w:cs="Times New Roman"/>
          <w:spacing w:val="8"/>
          <w:sz w:val="28"/>
          <w:szCs w:val="28"/>
          <w:lang w:eastAsia="ru-RU"/>
        </w:rPr>
        <w:t>различного</w:t>
      </w:r>
      <w:proofErr w:type="gramEnd"/>
      <w:r w:rsidRPr="007D73F9">
        <w:rPr>
          <w:rFonts w:ascii="Times New Roman" w:eastAsia="Times New Roman" w:hAnsi="Times New Roman" w:cs="Times New Roman"/>
          <w:spacing w:val="8"/>
          <w:sz w:val="28"/>
          <w:szCs w:val="28"/>
          <w:lang w:eastAsia="ru-RU"/>
        </w:rPr>
        <w:t xml:space="preserve"> рода девиациям (алкоголизм, насилие, употребление наркотиков);</w:t>
      </w:r>
    </w:p>
    <w:p w:rsidR="00F747D0" w:rsidRPr="007D73F9" w:rsidRDefault="00F747D0"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7D73F9">
        <w:rPr>
          <w:rFonts w:ascii="Times New Roman" w:eastAsia="Times New Roman" w:hAnsi="Times New Roman" w:cs="Times New Roman"/>
          <w:spacing w:val="8"/>
          <w:sz w:val="28"/>
          <w:szCs w:val="28"/>
          <w:lang w:eastAsia="ru-RU"/>
        </w:rPr>
        <w:t>так называемая золотая молодежь, представители которой, в силу определенных условий, чувствуют вседозволенность и безнаказанность, а также воспринимают экстремизм, как развлечение или нормальное времяпрепровождение;</w:t>
      </w:r>
    </w:p>
    <w:p w:rsidR="00F747D0" w:rsidRPr="007D73F9" w:rsidRDefault="00F747D0"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7D73F9">
        <w:rPr>
          <w:rFonts w:ascii="Times New Roman" w:eastAsia="Times New Roman" w:hAnsi="Times New Roman" w:cs="Times New Roman"/>
          <w:spacing w:val="8"/>
          <w:sz w:val="28"/>
          <w:szCs w:val="28"/>
          <w:lang w:eastAsia="ru-RU"/>
        </w:rPr>
        <w:t xml:space="preserve">подростки, для которых характерны психологические проблемы, определяющие склонность к агрессии и неадекватную реакцию </w:t>
      </w:r>
      <w:proofErr w:type="gramStart"/>
      <w:r w:rsidRPr="007D73F9">
        <w:rPr>
          <w:rFonts w:ascii="Times New Roman" w:eastAsia="Times New Roman" w:hAnsi="Times New Roman" w:cs="Times New Roman"/>
          <w:spacing w:val="8"/>
          <w:sz w:val="28"/>
          <w:szCs w:val="28"/>
          <w:lang w:eastAsia="ru-RU"/>
        </w:rPr>
        <w:t>на те</w:t>
      </w:r>
      <w:proofErr w:type="gramEnd"/>
      <w:r w:rsidRPr="007D73F9">
        <w:rPr>
          <w:rFonts w:ascii="Times New Roman" w:eastAsia="Times New Roman" w:hAnsi="Times New Roman" w:cs="Times New Roman"/>
          <w:spacing w:val="8"/>
          <w:sz w:val="28"/>
          <w:szCs w:val="28"/>
          <w:lang w:eastAsia="ru-RU"/>
        </w:rPr>
        <w:t xml:space="preserve"> или иные события;</w:t>
      </w:r>
    </w:p>
    <w:p w:rsidR="00F747D0" w:rsidRPr="007D73F9" w:rsidRDefault="00F747D0"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7D73F9">
        <w:rPr>
          <w:rFonts w:ascii="Times New Roman" w:eastAsia="Times New Roman" w:hAnsi="Times New Roman" w:cs="Times New Roman"/>
          <w:spacing w:val="8"/>
          <w:sz w:val="28"/>
          <w:szCs w:val="28"/>
          <w:lang w:eastAsia="ru-RU"/>
        </w:rPr>
        <w:t>представители молодежных субкультур, неформальных групп и уличных компаний, характеризующихся агрессивным поведением и девиантными убеждениями;</w:t>
      </w:r>
    </w:p>
    <w:p w:rsidR="00F747D0" w:rsidRPr="007D73F9" w:rsidRDefault="00F747D0"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7D73F9">
        <w:rPr>
          <w:rFonts w:ascii="Times New Roman" w:eastAsia="Times New Roman" w:hAnsi="Times New Roman" w:cs="Times New Roman"/>
          <w:spacing w:val="8"/>
          <w:sz w:val="28"/>
          <w:szCs w:val="28"/>
          <w:lang w:eastAsia="ru-RU"/>
        </w:rPr>
        <w:t>члены политических движений и религиозных объединений, которые под воздействием определенных идей и убеждений могут проводить опасную для общества деятельность.</w:t>
      </w:r>
    </w:p>
    <w:p w:rsidR="00F747D0" w:rsidRPr="007D73F9" w:rsidRDefault="00F747D0"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7D73F9">
        <w:rPr>
          <w:rFonts w:ascii="Times New Roman" w:eastAsia="Times New Roman" w:hAnsi="Times New Roman" w:cs="Times New Roman"/>
          <w:b/>
          <w:bCs/>
          <w:i/>
          <w:iCs/>
          <w:spacing w:val="8"/>
          <w:sz w:val="28"/>
          <w:szCs w:val="28"/>
          <w:lang w:eastAsia="ru-RU"/>
        </w:rPr>
        <w:t>Ключевые задачи</w:t>
      </w:r>
    </w:p>
    <w:p w:rsidR="00F747D0" w:rsidRPr="007D73F9" w:rsidRDefault="00F747D0"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7D73F9">
        <w:rPr>
          <w:rFonts w:ascii="Times New Roman" w:eastAsia="Times New Roman" w:hAnsi="Times New Roman" w:cs="Times New Roman"/>
          <w:spacing w:val="8"/>
          <w:sz w:val="28"/>
          <w:szCs w:val="28"/>
          <w:lang w:eastAsia="ru-RU"/>
        </w:rPr>
        <w:t>Профилактика экстремизма не должна быть хаотичной или спонтанной. Важно тщательно продумать каждый этап и его детали. План по профилактике экстремизма должен быть направлен на решение следующих существенных задач:</w:t>
      </w:r>
    </w:p>
    <w:p w:rsidR="00F747D0" w:rsidRPr="007D73F9" w:rsidRDefault="00F747D0"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7D73F9">
        <w:rPr>
          <w:rFonts w:ascii="Times New Roman" w:eastAsia="Times New Roman" w:hAnsi="Times New Roman" w:cs="Times New Roman"/>
          <w:spacing w:val="8"/>
          <w:sz w:val="28"/>
          <w:szCs w:val="28"/>
          <w:lang w:eastAsia="ru-RU"/>
        </w:rPr>
        <w:lastRenderedPageBreak/>
        <w:t>применение к подросткам и молодым людям установок о необходимости соблюдения и защиты прав любого гражданина, а также неукоснительного соблюдения законодательных норм;</w:t>
      </w:r>
    </w:p>
    <w:p w:rsidR="00F747D0" w:rsidRPr="007D73F9" w:rsidRDefault="00F747D0"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7D73F9">
        <w:rPr>
          <w:rFonts w:ascii="Times New Roman" w:eastAsia="Times New Roman" w:hAnsi="Times New Roman" w:cs="Times New Roman"/>
          <w:spacing w:val="8"/>
          <w:sz w:val="28"/>
          <w:szCs w:val="28"/>
          <w:lang w:eastAsia="ru-RU"/>
        </w:rPr>
        <w:t>формирование у подростков представления о нормах поведения, принятых в гражданском обществе;</w:t>
      </w:r>
    </w:p>
    <w:p w:rsidR="00F747D0" w:rsidRPr="007D73F9" w:rsidRDefault="00F747D0"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7D73F9">
        <w:rPr>
          <w:rFonts w:ascii="Times New Roman" w:eastAsia="Times New Roman" w:hAnsi="Times New Roman" w:cs="Times New Roman"/>
          <w:spacing w:val="8"/>
          <w:sz w:val="28"/>
          <w:szCs w:val="28"/>
          <w:lang w:eastAsia="ru-RU"/>
        </w:rPr>
        <w:t>донесение до родителей важности формирования толерантных настроений в семье;</w:t>
      </w:r>
    </w:p>
    <w:p w:rsidR="00F747D0" w:rsidRPr="007D73F9" w:rsidRDefault="00F747D0"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7D73F9">
        <w:rPr>
          <w:rFonts w:ascii="Times New Roman" w:eastAsia="Times New Roman" w:hAnsi="Times New Roman" w:cs="Times New Roman"/>
          <w:spacing w:val="8"/>
          <w:sz w:val="28"/>
          <w:szCs w:val="28"/>
          <w:lang w:eastAsia="ru-RU"/>
        </w:rPr>
        <w:t>формирование в сознании молодежи уверенности в неотвратимости наказания за экстремистскую деятельность в любых ее проявлениях;</w:t>
      </w:r>
    </w:p>
    <w:p w:rsidR="00F747D0" w:rsidRPr="007D73F9" w:rsidRDefault="00F747D0"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7D73F9">
        <w:rPr>
          <w:rFonts w:ascii="Times New Roman" w:eastAsia="Times New Roman" w:hAnsi="Times New Roman" w:cs="Times New Roman"/>
          <w:spacing w:val="8"/>
          <w:sz w:val="28"/>
          <w:szCs w:val="28"/>
          <w:lang w:eastAsia="ru-RU"/>
        </w:rPr>
        <w:t>выработка у молодежи навыков безопасного поведения и самообороны при угрозе террористического акта.</w:t>
      </w:r>
    </w:p>
    <w:p w:rsidR="00F747D0" w:rsidRPr="007D73F9" w:rsidRDefault="00F747D0"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7D73F9">
        <w:rPr>
          <w:rFonts w:ascii="Times New Roman" w:eastAsia="Times New Roman" w:hAnsi="Times New Roman" w:cs="Times New Roman"/>
          <w:b/>
          <w:bCs/>
          <w:i/>
          <w:iCs/>
          <w:spacing w:val="8"/>
          <w:sz w:val="28"/>
          <w:szCs w:val="28"/>
          <w:lang w:eastAsia="ru-RU"/>
        </w:rPr>
        <w:t>Основные мероприятия</w:t>
      </w:r>
    </w:p>
    <w:p w:rsidR="00F747D0" w:rsidRPr="007D73F9" w:rsidRDefault="00F747D0"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7D73F9">
        <w:rPr>
          <w:rFonts w:ascii="Times New Roman" w:eastAsia="Times New Roman" w:hAnsi="Times New Roman" w:cs="Times New Roman"/>
          <w:spacing w:val="8"/>
          <w:sz w:val="28"/>
          <w:szCs w:val="28"/>
          <w:lang w:eastAsia="ru-RU"/>
        </w:rPr>
        <w:t>В образовательных организациях рекомендованы следующие действия:</w:t>
      </w:r>
    </w:p>
    <w:p w:rsidR="00F747D0" w:rsidRPr="007D73F9" w:rsidRDefault="00F747D0"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7D73F9">
        <w:rPr>
          <w:rFonts w:ascii="Times New Roman" w:eastAsia="Times New Roman" w:hAnsi="Times New Roman" w:cs="Times New Roman"/>
          <w:spacing w:val="8"/>
          <w:sz w:val="28"/>
          <w:szCs w:val="28"/>
          <w:lang w:eastAsia="ru-RU"/>
        </w:rPr>
        <w:t>установление взаимосвязей и координация работы с комиссией по делам несовершеннолетних; ее сотрудники должны привлекаться к непосредственной работе с учениками, а также участию в родительских собраниях;</w:t>
      </w:r>
    </w:p>
    <w:p w:rsidR="00F747D0" w:rsidRPr="007D73F9" w:rsidRDefault="00F747D0" w:rsidP="00EA3ED7">
      <w:pPr>
        <w:shd w:val="clear" w:color="auto" w:fill="FFFFFF"/>
        <w:spacing w:line="276" w:lineRule="auto"/>
        <w:jc w:val="both"/>
        <w:rPr>
          <w:rFonts w:ascii="Times New Roman" w:eastAsia="Times New Roman" w:hAnsi="Times New Roman" w:cs="Times New Roman"/>
          <w:spacing w:val="8"/>
          <w:sz w:val="28"/>
          <w:szCs w:val="28"/>
          <w:lang w:eastAsia="ru-RU"/>
        </w:rPr>
      </w:pPr>
      <w:proofErr w:type="gramStart"/>
      <w:r w:rsidRPr="007D73F9">
        <w:rPr>
          <w:rFonts w:ascii="Times New Roman" w:eastAsia="Times New Roman" w:hAnsi="Times New Roman" w:cs="Times New Roman"/>
          <w:spacing w:val="8"/>
          <w:sz w:val="28"/>
          <w:szCs w:val="28"/>
          <w:lang w:eastAsia="ru-RU"/>
        </w:rPr>
        <w:t>проведение мероприятий, классных часов «Профилактика экстремизма и терроризма», в ходе которых должны быть рассмотрены правовые нормы и ответственность за их нарушение, также должно уделяться внимание воспитанию у обучающихся чувства уважения и толерантности к другим культурам, национальностям, религиям, убеждениям; формированию культуры поведения, обеспечивающей собственную безопасность и безопасность окружающих;</w:t>
      </w:r>
      <w:proofErr w:type="gramEnd"/>
    </w:p>
    <w:p w:rsidR="00F747D0" w:rsidRPr="007D73F9" w:rsidRDefault="00F747D0"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7D73F9">
        <w:rPr>
          <w:rFonts w:ascii="Times New Roman" w:eastAsia="Times New Roman" w:hAnsi="Times New Roman" w:cs="Times New Roman"/>
          <w:spacing w:val="8"/>
          <w:sz w:val="28"/>
          <w:szCs w:val="28"/>
          <w:lang w:eastAsia="ru-RU"/>
        </w:rPr>
        <w:t>регулярное проведение родительских собраний, на которых будут рассматриваться вопросы воспитания законопослушных граждан;</w:t>
      </w:r>
    </w:p>
    <w:p w:rsidR="00F747D0" w:rsidRPr="007D73F9" w:rsidRDefault="00F747D0"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7D73F9">
        <w:rPr>
          <w:rFonts w:ascii="Times New Roman" w:eastAsia="Times New Roman" w:hAnsi="Times New Roman" w:cs="Times New Roman"/>
          <w:spacing w:val="8"/>
          <w:sz w:val="28"/>
          <w:szCs w:val="28"/>
          <w:lang w:eastAsia="ru-RU"/>
        </w:rPr>
        <w:t>выработка системы, в соответствии с которой обучающиеся или их родители могут обратиться по поводу защиты своих законных прав и интересов, в том случае, если они ущемляются;</w:t>
      </w:r>
    </w:p>
    <w:p w:rsidR="00F747D0" w:rsidRPr="007D73F9" w:rsidRDefault="00F747D0"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7D73F9">
        <w:rPr>
          <w:rFonts w:ascii="Times New Roman" w:eastAsia="Times New Roman" w:hAnsi="Times New Roman" w:cs="Times New Roman"/>
          <w:spacing w:val="8"/>
          <w:sz w:val="28"/>
          <w:szCs w:val="28"/>
          <w:lang w:eastAsia="ru-RU"/>
        </w:rPr>
        <w:t xml:space="preserve">организации занятости </w:t>
      </w:r>
      <w:proofErr w:type="gramStart"/>
      <w:r w:rsidRPr="007D73F9">
        <w:rPr>
          <w:rFonts w:ascii="Times New Roman" w:eastAsia="Times New Roman" w:hAnsi="Times New Roman" w:cs="Times New Roman"/>
          <w:spacing w:val="8"/>
          <w:sz w:val="28"/>
          <w:szCs w:val="28"/>
          <w:lang w:eastAsia="ru-RU"/>
        </w:rPr>
        <w:t>обучающихся</w:t>
      </w:r>
      <w:proofErr w:type="gramEnd"/>
      <w:r w:rsidRPr="007D73F9">
        <w:rPr>
          <w:rFonts w:ascii="Times New Roman" w:eastAsia="Times New Roman" w:hAnsi="Times New Roman" w:cs="Times New Roman"/>
          <w:spacing w:val="8"/>
          <w:sz w:val="28"/>
          <w:szCs w:val="28"/>
          <w:lang w:eastAsia="ru-RU"/>
        </w:rPr>
        <w:t>;</w:t>
      </w:r>
    </w:p>
    <w:p w:rsidR="00F747D0" w:rsidRPr="007D73F9" w:rsidRDefault="00F747D0"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7D73F9">
        <w:rPr>
          <w:rFonts w:ascii="Times New Roman" w:eastAsia="Times New Roman" w:hAnsi="Times New Roman" w:cs="Times New Roman"/>
          <w:spacing w:val="8"/>
          <w:sz w:val="28"/>
          <w:szCs w:val="28"/>
          <w:lang w:eastAsia="ru-RU"/>
        </w:rPr>
        <w:t>развитие различных форм урочной и внеурочной деятельности, реализующих этнокультурное содержание образования;</w:t>
      </w:r>
    </w:p>
    <w:p w:rsidR="00F747D0" w:rsidRPr="007D73F9" w:rsidRDefault="00F747D0"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7D73F9">
        <w:rPr>
          <w:rFonts w:ascii="Times New Roman" w:eastAsia="Times New Roman" w:hAnsi="Times New Roman" w:cs="Times New Roman"/>
          <w:spacing w:val="8"/>
          <w:sz w:val="28"/>
          <w:szCs w:val="28"/>
          <w:lang w:eastAsia="ru-RU"/>
        </w:rPr>
        <w:t xml:space="preserve">создание в образовательной организации атмосферы доброжелательности, взаимного уважения и понимания среди </w:t>
      </w:r>
      <w:proofErr w:type="gramStart"/>
      <w:r w:rsidRPr="007D73F9">
        <w:rPr>
          <w:rFonts w:ascii="Times New Roman" w:eastAsia="Times New Roman" w:hAnsi="Times New Roman" w:cs="Times New Roman"/>
          <w:spacing w:val="8"/>
          <w:sz w:val="28"/>
          <w:szCs w:val="28"/>
          <w:lang w:eastAsia="ru-RU"/>
        </w:rPr>
        <w:t>обучающихся</w:t>
      </w:r>
      <w:proofErr w:type="gramEnd"/>
      <w:r w:rsidRPr="007D73F9">
        <w:rPr>
          <w:rFonts w:ascii="Times New Roman" w:eastAsia="Times New Roman" w:hAnsi="Times New Roman" w:cs="Times New Roman"/>
          <w:spacing w:val="8"/>
          <w:sz w:val="28"/>
          <w:szCs w:val="28"/>
          <w:lang w:eastAsia="ru-RU"/>
        </w:rPr>
        <w:t>.</w:t>
      </w:r>
    </w:p>
    <w:p w:rsidR="00F747D0" w:rsidRPr="007D73F9" w:rsidRDefault="00F747D0"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7D73F9">
        <w:rPr>
          <w:rFonts w:ascii="Times New Roman" w:eastAsia="Times New Roman" w:hAnsi="Times New Roman" w:cs="Times New Roman"/>
          <w:b/>
          <w:bCs/>
          <w:i/>
          <w:iCs/>
          <w:spacing w:val="8"/>
          <w:sz w:val="28"/>
          <w:szCs w:val="28"/>
          <w:lang w:eastAsia="ru-RU"/>
        </w:rPr>
        <w:t>Работа с родителями</w:t>
      </w:r>
    </w:p>
    <w:p w:rsidR="00F747D0" w:rsidRPr="007D73F9" w:rsidRDefault="00F747D0"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7D73F9">
        <w:rPr>
          <w:rFonts w:ascii="Times New Roman" w:eastAsia="Times New Roman" w:hAnsi="Times New Roman" w:cs="Times New Roman"/>
          <w:spacing w:val="8"/>
          <w:sz w:val="28"/>
          <w:szCs w:val="28"/>
          <w:lang w:eastAsia="ru-RU"/>
        </w:rPr>
        <w:t>Основные нравственные качества детей и подростков формируются в семье, на примере отношений родственников, их мировоззрения и позиции. Следовательно, работа по профилактике экстремизма в образовательных организациях должна подразумевать тесный контакт с родителями. До них должна быть донесена следующая информация:</w:t>
      </w:r>
    </w:p>
    <w:p w:rsidR="00F747D0" w:rsidRPr="007D73F9" w:rsidRDefault="00F747D0"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7D73F9">
        <w:rPr>
          <w:rFonts w:ascii="Times New Roman" w:eastAsia="Times New Roman" w:hAnsi="Times New Roman" w:cs="Times New Roman"/>
          <w:spacing w:val="8"/>
          <w:sz w:val="28"/>
          <w:szCs w:val="28"/>
          <w:lang w:eastAsia="ru-RU"/>
        </w:rPr>
        <w:lastRenderedPageBreak/>
        <w:t>специфика молодежных субкультур и неформальных организаций, а также их потенциальная опасность;</w:t>
      </w:r>
    </w:p>
    <w:p w:rsidR="00F747D0" w:rsidRPr="007D73F9" w:rsidRDefault="00F747D0"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7D73F9">
        <w:rPr>
          <w:rFonts w:ascii="Times New Roman" w:eastAsia="Times New Roman" w:hAnsi="Times New Roman" w:cs="Times New Roman"/>
          <w:spacing w:val="8"/>
          <w:sz w:val="28"/>
          <w:szCs w:val="28"/>
          <w:lang w:eastAsia="ru-RU"/>
        </w:rPr>
        <w:t>степень ответственности родителей за преступления несовершеннолетних детей;</w:t>
      </w:r>
    </w:p>
    <w:p w:rsidR="00F747D0" w:rsidRPr="007D73F9" w:rsidRDefault="00F747D0"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7D73F9">
        <w:rPr>
          <w:rFonts w:ascii="Times New Roman" w:eastAsia="Times New Roman" w:hAnsi="Times New Roman" w:cs="Times New Roman"/>
          <w:spacing w:val="8"/>
          <w:sz w:val="28"/>
          <w:szCs w:val="28"/>
          <w:lang w:eastAsia="ru-RU"/>
        </w:rPr>
        <w:t>формы агрессии, а также профилактика их проявления у подростков;</w:t>
      </w:r>
    </w:p>
    <w:p w:rsidR="00F747D0" w:rsidRPr="007D73F9" w:rsidRDefault="00F747D0"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7D73F9">
        <w:rPr>
          <w:rFonts w:ascii="Times New Roman" w:eastAsia="Times New Roman" w:hAnsi="Times New Roman" w:cs="Times New Roman"/>
          <w:spacing w:val="8"/>
          <w:sz w:val="28"/>
          <w:szCs w:val="28"/>
          <w:lang w:eastAsia="ru-RU"/>
        </w:rPr>
        <w:t>механизмы вовлечения детей в экстремистскую деятельность;</w:t>
      </w:r>
    </w:p>
    <w:p w:rsidR="00F747D0" w:rsidRPr="007D73F9" w:rsidRDefault="00F747D0"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7D73F9">
        <w:rPr>
          <w:rFonts w:ascii="Times New Roman" w:eastAsia="Times New Roman" w:hAnsi="Times New Roman" w:cs="Times New Roman"/>
          <w:spacing w:val="8"/>
          <w:sz w:val="28"/>
          <w:szCs w:val="28"/>
          <w:lang w:eastAsia="ru-RU"/>
        </w:rPr>
        <w:t>определение возраста уголовной ответственности за правонарушения, а также описание возможных мер наказания;</w:t>
      </w:r>
    </w:p>
    <w:p w:rsidR="00F747D0" w:rsidRPr="007D73F9" w:rsidRDefault="00F747D0"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7D73F9">
        <w:rPr>
          <w:rFonts w:ascii="Times New Roman" w:eastAsia="Times New Roman" w:hAnsi="Times New Roman" w:cs="Times New Roman"/>
          <w:spacing w:val="8"/>
          <w:sz w:val="28"/>
          <w:szCs w:val="28"/>
          <w:lang w:eastAsia="ru-RU"/>
        </w:rPr>
        <w:t>сущность таких понятий, как «терроризм» и «экстремизм»;</w:t>
      </w:r>
    </w:p>
    <w:p w:rsidR="00F747D0" w:rsidRPr="007D73F9" w:rsidRDefault="00F747D0"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7D73F9">
        <w:rPr>
          <w:rFonts w:ascii="Times New Roman" w:eastAsia="Times New Roman" w:hAnsi="Times New Roman" w:cs="Times New Roman"/>
          <w:spacing w:val="8"/>
          <w:sz w:val="28"/>
          <w:szCs w:val="28"/>
          <w:lang w:eastAsia="ru-RU"/>
        </w:rPr>
        <w:t>специфика формирования жизненной позиции и убеждений у подростков;</w:t>
      </w:r>
    </w:p>
    <w:p w:rsidR="00F747D0" w:rsidRPr="007D73F9" w:rsidRDefault="00F747D0"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7D73F9">
        <w:rPr>
          <w:rFonts w:ascii="Times New Roman" w:eastAsia="Times New Roman" w:hAnsi="Times New Roman" w:cs="Times New Roman"/>
          <w:spacing w:val="8"/>
          <w:sz w:val="28"/>
          <w:szCs w:val="28"/>
          <w:lang w:eastAsia="ru-RU"/>
        </w:rPr>
        <w:t>необходимость занятости подростков (кружки, секции и прочие формы) во внеурочное время.</w:t>
      </w:r>
    </w:p>
    <w:p w:rsidR="00F747D0" w:rsidRPr="007D73F9" w:rsidRDefault="00F747D0" w:rsidP="00EA3ED7">
      <w:pPr>
        <w:shd w:val="clear" w:color="auto" w:fill="FFFFFF"/>
        <w:spacing w:line="276" w:lineRule="auto"/>
        <w:rPr>
          <w:rFonts w:ascii="Times New Roman" w:eastAsia="Times New Roman" w:hAnsi="Times New Roman" w:cs="Times New Roman"/>
          <w:spacing w:val="8"/>
          <w:sz w:val="28"/>
          <w:szCs w:val="28"/>
          <w:lang w:eastAsia="ru-RU"/>
        </w:rPr>
      </w:pPr>
      <w:r w:rsidRPr="007D73F9">
        <w:rPr>
          <w:rFonts w:ascii="Times New Roman" w:eastAsia="Times New Roman" w:hAnsi="Times New Roman" w:cs="Times New Roman"/>
          <w:b/>
          <w:bCs/>
          <w:i/>
          <w:iCs/>
          <w:spacing w:val="8"/>
          <w:sz w:val="28"/>
          <w:szCs w:val="28"/>
          <w:lang w:eastAsia="ru-RU"/>
        </w:rPr>
        <w:t>Ответственность</w:t>
      </w:r>
    </w:p>
    <w:p w:rsidR="00F747D0" w:rsidRPr="007D73F9" w:rsidRDefault="00F747D0" w:rsidP="00EA3ED7">
      <w:pPr>
        <w:shd w:val="clear" w:color="auto" w:fill="FFFFFF"/>
        <w:spacing w:line="276" w:lineRule="auto"/>
        <w:rPr>
          <w:rFonts w:ascii="Times New Roman" w:eastAsia="Times New Roman" w:hAnsi="Times New Roman" w:cs="Times New Roman"/>
          <w:spacing w:val="8"/>
          <w:sz w:val="28"/>
          <w:szCs w:val="28"/>
          <w:lang w:eastAsia="ru-RU"/>
        </w:rPr>
      </w:pPr>
      <w:r w:rsidRPr="007D73F9">
        <w:rPr>
          <w:rFonts w:ascii="Times New Roman" w:eastAsia="Times New Roman" w:hAnsi="Times New Roman" w:cs="Times New Roman"/>
          <w:spacing w:val="8"/>
          <w:sz w:val="28"/>
          <w:szCs w:val="28"/>
          <w:lang w:eastAsia="ru-RU"/>
        </w:rPr>
        <w:t>Лицо, достигшее определенного возраста, установленного законом, может быть привлечено как к административной, так и к уголовной деятельности за экстремизм. Статья 282 УК РФ предусматривает ответственность за следующие деяния:</w:t>
      </w:r>
    </w:p>
    <w:p w:rsidR="00F747D0" w:rsidRPr="007D73F9" w:rsidRDefault="00F747D0" w:rsidP="00EA3ED7">
      <w:pPr>
        <w:shd w:val="clear" w:color="auto" w:fill="FFFFFF"/>
        <w:spacing w:line="276" w:lineRule="auto"/>
        <w:rPr>
          <w:rFonts w:ascii="Times New Roman" w:eastAsia="Times New Roman" w:hAnsi="Times New Roman" w:cs="Times New Roman"/>
          <w:spacing w:val="8"/>
          <w:sz w:val="28"/>
          <w:szCs w:val="28"/>
          <w:lang w:eastAsia="ru-RU"/>
        </w:rPr>
      </w:pPr>
      <w:r w:rsidRPr="007D73F9">
        <w:rPr>
          <w:rFonts w:ascii="Times New Roman" w:eastAsia="Times New Roman" w:hAnsi="Times New Roman" w:cs="Times New Roman"/>
          <w:spacing w:val="8"/>
          <w:sz w:val="28"/>
          <w:szCs w:val="28"/>
          <w:lang w:eastAsia="ru-RU"/>
        </w:rPr>
        <w:t>унижение человеческой чести и достоинства;</w:t>
      </w:r>
    </w:p>
    <w:p w:rsidR="00F747D0" w:rsidRPr="007D73F9" w:rsidRDefault="00F747D0"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7D73F9">
        <w:rPr>
          <w:rFonts w:ascii="Times New Roman" w:eastAsia="Times New Roman" w:hAnsi="Times New Roman" w:cs="Times New Roman"/>
          <w:spacing w:val="8"/>
          <w:sz w:val="28"/>
          <w:szCs w:val="28"/>
          <w:lang w:eastAsia="ru-RU"/>
        </w:rPr>
        <w:t>возбуждение ненависти или враждебных чувств к отдельным лицам или их группе;</w:t>
      </w:r>
    </w:p>
    <w:p w:rsidR="00F747D0" w:rsidRPr="007D73F9" w:rsidRDefault="00F747D0"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7D73F9">
        <w:rPr>
          <w:rFonts w:ascii="Times New Roman" w:eastAsia="Times New Roman" w:hAnsi="Times New Roman" w:cs="Times New Roman"/>
          <w:spacing w:val="8"/>
          <w:sz w:val="28"/>
          <w:szCs w:val="28"/>
          <w:lang w:eastAsia="ru-RU"/>
        </w:rPr>
        <w:t>организация сообществ экстремистского характера;</w:t>
      </w:r>
    </w:p>
    <w:p w:rsidR="00F747D0" w:rsidRPr="007D73F9" w:rsidRDefault="00F747D0"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7D73F9">
        <w:rPr>
          <w:rFonts w:ascii="Times New Roman" w:eastAsia="Times New Roman" w:hAnsi="Times New Roman" w:cs="Times New Roman"/>
          <w:spacing w:val="8"/>
          <w:sz w:val="28"/>
          <w:szCs w:val="28"/>
          <w:lang w:eastAsia="ru-RU"/>
        </w:rPr>
        <w:t>организация, координация и обеспечение деятельности подобных сообществ.</w:t>
      </w:r>
    </w:p>
    <w:p w:rsidR="00F747D0" w:rsidRPr="007D73F9" w:rsidRDefault="00F747D0"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7D73F9">
        <w:rPr>
          <w:rFonts w:ascii="Times New Roman" w:eastAsia="Times New Roman" w:hAnsi="Times New Roman" w:cs="Times New Roman"/>
          <w:spacing w:val="8"/>
          <w:sz w:val="28"/>
          <w:szCs w:val="28"/>
          <w:lang w:eastAsia="ru-RU"/>
        </w:rPr>
        <w:t>Основная проблема работы с детьми и подростками состоит в том, что многие чувствуют свою безнаказанность.</w:t>
      </w:r>
    </w:p>
    <w:p w:rsidR="00F747D0" w:rsidRPr="007D73F9" w:rsidRDefault="00F747D0"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7D73F9">
        <w:rPr>
          <w:rFonts w:ascii="Times New Roman" w:eastAsia="Times New Roman" w:hAnsi="Times New Roman" w:cs="Times New Roman"/>
          <w:spacing w:val="8"/>
          <w:sz w:val="28"/>
          <w:szCs w:val="28"/>
          <w:lang w:eastAsia="ru-RU"/>
        </w:rPr>
        <w:t>Тем не менее, в определенных законом случаях даже несовершеннолетние лица привлекаются к ответственности за экстремизм. Статья 282 УК РФ подразумевает осуждение лиц, не достигших 18 лет, за размещение в глобальной сети видеороликов, а также любой другой документации пропагандистского характера со сценами насилия или призывами к нему.</w:t>
      </w:r>
    </w:p>
    <w:p w:rsidR="00F747D0" w:rsidRPr="007D73F9" w:rsidRDefault="00F747D0"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7D73F9">
        <w:rPr>
          <w:rFonts w:ascii="Times New Roman" w:eastAsia="Times New Roman" w:hAnsi="Times New Roman" w:cs="Times New Roman"/>
          <w:spacing w:val="8"/>
          <w:sz w:val="28"/>
          <w:szCs w:val="28"/>
          <w:lang w:eastAsia="ru-RU"/>
        </w:rPr>
        <w:t>Статьи 243-244 подразумевают ответственность несовершеннолетних за уничтожение исторических и культурных памятников, а также надругательство над местами захоронения и телами умерших. Наказание может выражаться в крупном денежном штрафе, исправительных работах или лишении свободы.</w:t>
      </w:r>
    </w:p>
    <w:p w:rsidR="00300146" w:rsidRDefault="00300146" w:rsidP="00EA3ED7">
      <w:pPr>
        <w:shd w:val="clear" w:color="auto" w:fill="FFFFFF"/>
        <w:spacing w:line="276" w:lineRule="auto"/>
        <w:jc w:val="center"/>
        <w:rPr>
          <w:rFonts w:ascii="Times New Roman" w:eastAsia="Times New Roman" w:hAnsi="Times New Roman" w:cs="Times New Roman"/>
          <w:b/>
          <w:bCs/>
          <w:iCs/>
          <w:spacing w:val="8"/>
          <w:sz w:val="28"/>
          <w:szCs w:val="28"/>
          <w:lang w:eastAsia="ru-RU"/>
        </w:rPr>
      </w:pPr>
    </w:p>
    <w:p w:rsidR="002D13E1" w:rsidRDefault="002D13E1" w:rsidP="00EA3ED7">
      <w:pPr>
        <w:shd w:val="clear" w:color="auto" w:fill="FFFFFF"/>
        <w:spacing w:line="276" w:lineRule="auto"/>
        <w:jc w:val="center"/>
        <w:rPr>
          <w:rFonts w:ascii="Times New Roman" w:eastAsia="Times New Roman" w:hAnsi="Times New Roman" w:cs="Times New Roman"/>
          <w:b/>
          <w:bCs/>
          <w:iCs/>
          <w:spacing w:val="8"/>
          <w:sz w:val="28"/>
          <w:szCs w:val="28"/>
          <w:lang w:eastAsia="ru-RU"/>
        </w:rPr>
      </w:pPr>
    </w:p>
    <w:p w:rsidR="002D13E1" w:rsidRDefault="002D13E1" w:rsidP="00EA3ED7">
      <w:pPr>
        <w:shd w:val="clear" w:color="auto" w:fill="FFFFFF"/>
        <w:spacing w:line="276" w:lineRule="auto"/>
        <w:jc w:val="center"/>
        <w:rPr>
          <w:rFonts w:ascii="Times New Roman" w:eastAsia="Times New Roman" w:hAnsi="Times New Roman" w:cs="Times New Roman"/>
          <w:b/>
          <w:bCs/>
          <w:iCs/>
          <w:spacing w:val="8"/>
          <w:sz w:val="28"/>
          <w:szCs w:val="28"/>
          <w:lang w:eastAsia="ru-RU"/>
        </w:rPr>
      </w:pPr>
    </w:p>
    <w:p w:rsidR="002D13E1" w:rsidRDefault="002D13E1" w:rsidP="00EA3ED7">
      <w:pPr>
        <w:shd w:val="clear" w:color="auto" w:fill="FFFFFF"/>
        <w:spacing w:line="276" w:lineRule="auto"/>
        <w:jc w:val="center"/>
        <w:rPr>
          <w:rFonts w:ascii="Times New Roman" w:eastAsia="Times New Roman" w:hAnsi="Times New Roman" w:cs="Times New Roman"/>
          <w:b/>
          <w:bCs/>
          <w:iCs/>
          <w:spacing w:val="8"/>
          <w:sz w:val="28"/>
          <w:szCs w:val="28"/>
          <w:lang w:eastAsia="ru-RU"/>
        </w:rPr>
      </w:pPr>
    </w:p>
    <w:p w:rsidR="002D13E1" w:rsidRDefault="002D13E1" w:rsidP="00EA3ED7">
      <w:pPr>
        <w:shd w:val="clear" w:color="auto" w:fill="FFFFFF"/>
        <w:spacing w:line="276" w:lineRule="auto"/>
        <w:jc w:val="center"/>
        <w:rPr>
          <w:rFonts w:ascii="Times New Roman" w:eastAsia="Times New Roman" w:hAnsi="Times New Roman" w:cs="Times New Roman"/>
          <w:b/>
          <w:bCs/>
          <w:iCs/>
          <w:spacing w:val="8"/>
          <w:sz w:val="28"/>
          <w:szCs w:val="28"/>
          <w:lang w:eastAsia="ru-RU"/>
        </w:rPr>
      </w:pPr>
    </w:p>
    <w:p w:rsidR="002D13E1" w:rsidRDefault="002D13E1" w:rsidP="00EA3ED7">
      <w:pPr>
        <w:shd w:val="clear" w:color="auto" w:fill="FFFFFF"/>
        <w:spacing w:line="276" w:lineRule="auto"/>
        <w:jc w:val="center"/>
        <w:rPr>
          <w:rFonts w:ascii="Times New Roman" w:eastAsia="Times New Roman" w:hAnsi="Times New Roman" w:cs="Times New Roman"/>
          <w:b/>
          <w:bCs/>
          <w:iCs/>
          <w:spacing w:val="8"/>
          <w:sz w:val="28"/>
          <w:szCs w:val="28"/>
          <w:lang w:eastAsia="ru-RU"/>
        </w:rPr>
      </w:pPr>
    </w:p>
    <w:p w:rsidR="002D13E1" w:rsidRDefault="002D13E1" w:rsidP="00EA3ED7">
      <w:pPr>
        <w:shd w:val="clear" w:color="auto" w:fill="FFFFFF"/>
        <w:spacing w:line="276" w:lineRule="auto"/>
        <w:jc w:val="center"/>
        <w:rPr>
          <w:rFonts w:ascii="Times New Roman" w:eastAsia="Times New Roman" w:hAnsi="Times New Roman" w:cs="Times New Roman"/>
          <w:b/>
          <w:bCs/>
          <w:iCs/>
          <w:spacing w:val="8"/>
          <w:sz w:val="28"/>
          <w:szCs w:val="28"/>
          <w:lang w:eastAsia="ru-RU"/>
        </w:rPr>
      </w:pPr>
    </w:p>
    <w:p w:rsidR="00F747D0" w:rsidRDefault="00284A83" w:rsidP="00EA3ED7">
      <w:pPr>
        <w:shd w:val="clear" w:color="auto" w:fill="FFFFFF"/>
        <w:spacing w:line="276" w:lineRule="auto"/>
        <w:jc w:val="center"/>
        <w:rPr>
          <w:rFonts w:ascii="Times New Roman" w:eastAsia="Times New Roman" w:hAnsi="Times New Roman" w:cs="Times New Roman"/>
          <w:spacing w:val="8"/>
          <w:sz w:val="28"/>
          <w:szCs w:val="28"/>
          <w:lang w:eastAsia="ru-RU"/>
        </w:rPr>
      </w:pPr>
      <w:proofErr w:type="gramStart"/>
      <w:r>
        <w:rPr>
          <w:rFonts w:ascii="Times New Roman" w:eastAsia="Times New Roman" w:hAnsi="Times New Roman" w:cs="Times New Roman"/>
          <w:b/>
          <w:bCs/>
          <w:iCs/>
          <w:spacing w:val="8"/>
          <w:sz w:val="28"/>
          <w:szCs w:val="28"/>
          <w:lang w:val="en-US" w:eastAsia="ru-RU"/>
        </w:rPr>
        <w:lastRenderedPageBreak/>
        <w:t>VII</w:t>
      </w:r>
      <w:r w:rsidRPr="00284A83">
        <w:rPr>
          <w:rFonts w:ascii="Times New Roman" w:eastAsia="Times New Roman" w:hAnsi="Times New Roman" w:cs="Times New Roman"/>
          <w:b/>
          <w:bCs/>
          <w:iCs/>
          <w:spacing w:val="8"/>
          <w:sz w:val="28"/>
          <w:szCs w:val="28"/>
          <w:lang w:eastAsia="ru-RU"/>
        </w:rPr>
        <w:t xml:space="preserve">  </w:t>
      </w:r>
      <w:r w:rsidR="00524D77" w:rsidRPr="00524D77">
        <w:rPr>
          <w:rFonts w:ascii="Times New Roman" w:eastAsia="Times New Roman" w:hAnsi="Times New Roman" w:cs="Times New Roman"/>
          <w:b/>
          <w:bCs/>
          <w:iCs/>
          <w:spacing w:val="8"/>
          <w:sz w:val="28"/>
          <w:szCs w:val="28"/>
          <w:lang w:eastAsia="ru-RU"/>
        </w:rPr>
        <w:t>Алгоритм</w:t>
      </w:r>
      <w:proofErr w:type="gramEnd"/>
      <w:r w:rsidR="00524D77" w:rsidRPr="00524D77">
        <w:rPr>
          <w:rFonts w:ascii="Times New Roman" w:eastAsia="Times New Roman" w:hAnsi="Times New Roman" w:cs="Times New Roman"/>
          <w:b/>
          <w:bCs/>
          <w:iCs/>
          <w:spacing w:val="8"/>
          <w:sz w:val="28"/>
          <w:szCs w:val="28"/>
          <w:lang w:eastAsia="ru-RU"/>
        </w:rPr>
        <w:t xml:space="preserve"> действий</w:t>
      </w:r>
      <w:r w:rsidR="00524D77" w:rsidRPr="00524D77">
        <w:rPr>
          <w:rFonts w:ascii="Times New Roman" w:eastAsia="Times New Roman" w:hAnsi="Times New Roman" w:cs="Times New Roman"/>
          <w:b/>
          <w:spacing w:val="8"/>
          <w:sz w:val="28"/>
          <w:szCs w:val="28"/>
          <w:lang w:eastAsia="ru-RU"/>
        </w:rPr>
        <w:t xml:space="preserve"> по предотвращению и</w:t>
      </w:r>
      <w:r w:rsidR="00524D77">
        <w:rPr>
          <w:rFonts w:ascii="Times New Roman" w:eastAsia="Times New Roman" w:hAnsi="Times New Roman" w:cs="Times New Roman"/>
          <w:b/>
          <w:spacing w:val="8"/>
          <w:sz w:val="28"/>
          <w:szCs w:val="28"/>
          <w:lang w:eastAsia="ru-RU"/>
        </w:rPr>
        <w:t xml:space="preserve"> самообороне</w:t>
      </w:r>
    </w:p>
    <w:p w:rsidR="00300146" w:rsidRPr="007D73F9" w:rsidRDefault="00300146" w:rsidP="00EA3ED7">
      <w:pPr>
        <w:shd w:val="clear" w:color="auto" w:fill="FFFFFF"/>
        <w:spacing w:line="276" w:lineRule="auto"/>
        <w:jc w:val="center"/>
        <w:rPr>
          <w:rFonts w:ascii="Times New Roman" w:eastAsia="Times New Roman" w:hAnsi="Times New Roman" w:cs="Times New Roman"/>
          <w:spacing w:val="8"/>
          <w:sz w:val="28"/>
          <w:szCs w:val="28"/>
          <w:lang w:eastAsia="ru-RU"/>
        </w:rPr>
      </w:pPr>
    </w:p>
    <w:tbl>
      <w:tblPr>
        <w:tblW w:w="10657" w:type="dxa"/>
        <w:tblBorders>
          <w:top w:val="single" w:sz="6" w:space="0" w:color="E9E9E9"/>
          <w:left w:val="single" w:sz="6" w:space="0" w:color="E9E9E9"/>
          <w:bottom w:val="single" w:sz="6" w:space="0" w:color="E9E9E9"/>
          <w:right w:val="single" w:sz="6" w:space="0" w:color="E9E9E9"/>
        </w:tblBorders>
        <w:shd w:val="clear" w:color="auto" w:fill="FCFCFC"/>
        <w:tblCellMar>
          <w:top w:w="15" w:type="dxa"/>
          <w:left w:w="15" w:type="dxa"/>
          <w:bottom w:w="15" w:type="dxa"/>
          <w:right w:w="15" w:type="dxa"/>
        </w:tblCellMar>
        <w:tblLook w:val="04A0"/>
      </w:tblPr>
      <w:tblGrid>
        <w:gridCol w:w="2530"/>
        <w:gridCol w:w="8127"/>
      </w:tblGrid>
      <w:tr w:rsidR="007D73F9" w:rsidRPr="007D73F9" w:rsidTr="00524D77">
        <w:trPr>
          <w:trHeight w:val="907"/>
        </w:trPr>
        <w:tc>
          <w:tcPr>
            <w:tcW w:w="2365" w:type="dxa"/>
            <w:tcBorders>
              <w:top w:val="single" w:sz="6" w:space="0" w:color="E8E7E7"/>
              <w:left w:val="single" w:sz="6" w:space="0" w:color="E8E7E7"/>
              <w:bottom w:val="single" w:sz="6" w:space="0" w:color="E8E7E7"/>
              <w:right w:val="single" w:sz="6" w:space="0" w:color="E8E7E7"/>
            </w:tcBorders>
            <w:shd w:val="clear" w:color="auto" w:fill="FCFCFC"/>
            <w:tcMar>
              <w:top w:w="134" w:type="dxa"/>
              <w:left w:w="167" w:type="dxa"/>
              <w:bottom w:w="134" w:type="dxa"/>
              <w:right w:w="167" w:type="dxa"/>
            </w:tcMar>
            <w:vAlign w:val="center"/>
            <w:hideMark/>
          </w:tcPr>
          <w:p w:rsidR="00F747D0" w:rsidRPr="00524D77" w:rsidRDefault="00F747D0" w:rsidP="00EA3ED7">
            <w:pPr>
              <w:spacing w:line="276" w:lineRule="auto"/>
              <w:rPr>
                <w:rFonts w:ascii="Times New Roman" w:eastAsia="Times New Roman" w:hAnsi="Times New Roman" w:cs="Times New Roman"/>
                <w:b/>
                <w:spacing w:val="8"/>
                <w:sz w:val="28"/>
                <w:szCs w:val="28"/>
                <w:lang w:eastAsia="ru-RU"/>
              </w:rPr>
            </w:pPr>
            <w:r w:rsidRPr="00524D77">
              <w:rPr>
                <w:rFonts w:ascii="Times New Roman" w:eastAsia="Times New Roman" w:hAnsi="Times New Roman" w:cs="Times New Roman"/>
                <w:b/>
                <w:spacing w:val="8"/>
                <w:sz w:val="28"/>
                <w:szCs w:val="28"/>
                <w:lang w:eastAsia="ru-RU"/>
              </w:rPr>
              <w:t>Экстремистская деятельность</w:t>
            </w:r>
          </w:p>
        </w:tc>
        <w:tc>
          <w:tcPr>
            <w:tcW w:w="8292" w:type="dxa"/>
            <w:tcBorders>
              <w:top w:val="single" w:sz="6" w:space="0" w:color="E8E7E7"/>
              <w:left w:val="single" w:sz="6" w:space="0" w:color="E8E7E7"/>
              <w:bottom w:val="single" w:sz="6" w:space="0" w:color="E8E7E7"/>
              <w:right w:val="single" w:sz="6" w:space="0" w:color="E8E7E7"/>
            </w:tcBorders>
            <w:shd w:val="clear" w:color="auto" w:fill="FCFCFC"/>
            <w:tcMar>
              <w:top w:w="134" w:type="dxa"/>
              <w:left w:w="167" w:type="dxa"/>
              <w:bottom w:w="134" w:type="dxa"/>
              <w:right w:w="167" w:type="dxa"/>
            </w:tcMar>
            <w:vAlign w:val="center"/>
            <w:hideMark/>
          </w:tcPr>
          <w:p w:rsidR="00F747D0" w:rsidRPr="00524D77" w:rsidRDefault="00F747D0" w:rsidP="00EA3ED7">
            <w:pPr>
              <w:spacing w:line="276" w:lineRule="auto"/>
              <w:jc w:val="center"/>
              <w:rPr>
                <w:rFonts w:ascii="Times New Roman" w:eastAsia="Times New Roman" w:hAnsi="Times New Roman" w:cs="Times New Roman"/>
                <w:b/>
                <w:spacing w:val="8"/>
                <w:sz w:val="28"/>
                <w:szCs w:val="28"/>
                <w:lang w:eastAsia="ru-RU"/>
              </w:rPr>
            </w:pPr>
            <w:r w:rsidRPr="00524D77">
              <w:rPr>
                <w:rFonts w:ascii="Times New Roman" w:eastAsia="Times New Roman" w:hAnsi="Times New Roman" w:cs="Times New Roman"/>
                <w:b/>
                <w:spacing w:val="8"/>
                <w:sz w:val="28"/>
                <w:szCs w:val="28"/>
                <w:lang w:eastAsia="ru-RU"/>
              </w:rPr>
              <w:t>Действия</w:t>
            </w:r>
            <w:r w:rsidR="00524D77">
              <w:rPr>
                <w:rFonts w:ascii="Times New Roman" w:eastAsia="Times New Roman" w:hAnsi="Times New Roman" w:cs="Times New Roman"/>
                <w:b/>
                <w:spacing w:val="8"/>
                <w:sz w:val="28"/>
                <w:szCs w:val="28"/>
                <w:lang w:eastAsia="ru-RU"/>
              </w:rPr>
              <w:t xml:space="preserve"> по предотвращению</w:t>
            </w:r>
          </w:p>
        </w:tc>
      </w:tr>
      <w:tr w:rsidR="007D73F9" w:rsidRPr="007D73F9" w:rsidTr="00524D77">
        <w:tc>
          <w:tcPr>
            <w:tcW w:w="2365" w:type="dxa"/>
            <w:tcBorders>
              <w:top w:val="single" w:sz="6" w:space="0" w:color="E8E7E7"/>
              <w:left w:val="single" w:sz="6" w:space="0" w:color="E8E7E7"/>
              <w:bottom w:val="single" w:sz="6" w:space="0" w:color="E8E7E7"/>
              <w:right w:val="single" w:sz="6" w:space="0" w:color="E8E7E7"/>
            </w:tcBorders>
            <w:shd w:val="clear" w:color="auto" w:fill="FCFCFC"/>
            <w:tcMar>
              <w:top w:w="134" w:type="dxa"/>
              <w:left w:w="167" w:type="dxa"/>
              <w:bottom w:w="134" w:type="dxa"/>
              <w:right w:w="167" w:type="dxa"/>
            </w:tcMar>
            <w:vAlign w:val="center"/>
            <w:hideMark/>
          </w:tcPr>
          <w:p w:rsidR="00F747D0" w:rsidRPr="00524D77" w:rsidRDefault="00F747D0" w:rsidP="00EA3ED7">
            <w:pPr>
              <w:spacing w:line="276" w:lineRule="auto"/>
              <w:rPr>
                <w:rFonts w:ascii="Times New Roman" w:eastAsia="Times New Roman" w:hAnsi="Times New Roman" w:cs="Times New Roman"/>
                <w:b/>
                <w:spacing w:val="8"/>
                <w:sz w:val="28"/>
                <w:szCs w:val="28"/>
                <w:lang w:eastAsia="ru-RU"/>
              </w:rPr>
            </w:pPr>
            <w:r w:rsidRPr="00524D77">
              <w:rPr>
                <w:rFonts w:ascii="Times New Roman" w:eastAsia="Times New Roman" w:hAnsi="Times New Roman" w:cs="Times New Roman"/>
                <w:b/>
                <w:spacing w:val="8"/>
                <w:sz w:val="28"/>
                <w:szCs w:val="28"/>
                <w:lang w:eastAsia="ru-RU"/>
              </w:rPr>
              <w:t>Угроза подрыва бомбы в помещении</w:t>
            </w:r>
          </w:p>
        </w:tc>
        <w:tc>
          <w:tcPr>
            <w:tcW w:w="8292" w:type="dxa"/>
            <w:tcBorders>
              <w:top w:val="single" w:sz="6" w:space="0" w:color="E8E7E7"/>
              <w:left w:val="single" w:sz="6" w:space="0" w:color="E8E7E7"/>
              <w:bottom w:val="single" w:sz="6" w:space="0" w:color="E8E7E7"/>
              <w:right w:val="single" w:sz="6" w:space="0" w:color="E8E7E7"/>
            </w:tcBorders>
            <w:shd w:val="clear" w:color="auto" w:fill="FCFCFC"/>
            <w:tcMar>
              <w:top w:w="134" w:type="dxa"/>
              <w:left w:w="167" w:type="dxa"/>
              <w:bottom w:w="134" w:type="dxa"/>
              <w:right w:w="167" w:type="dxa"/>
            </w:tcMar>
            <w:vAlign w:val="center"/>
            <w:hideMark/>
          </w:tcPr>
          <w:p w:rsidR="00F747D0" w:rsidRPr="00524D77" w:rsidRDefault="00F747D0" w:rsidP="00EA3ED7">
            <w:pPr>
              <w:pStyle w:val="a5"/>
              <w:numPr>
                <w:ilvl w:val="0"/>
                <w:numId w:val="11"/>
              </w:numPr>
              <w:spacing w:line="276" w:lineRule="auto"/>
              <w:ind w:left="329" w:hanging="284"/>
              <w:rPr>
                <w:rFonts w:ascii="Times New Roman" w:eastAsia="Times New Roman" w:hAnsi="Times New Roman" w:cs="Times New Roman"/>
                <w:spacing w:val="8"/>
                <w:sz w:val="28"/>
                <w:szCs w:val="28"/>
                <w:lang w:eastAsia="ru-RU"/>
              </w:rPr>
            </w:pPr>
            <w:r w:rsidRPr="00524D77">
              <w:rPr>
                <w:rFonts w:ascii="Times New Roman" w:eastAsia="Times New Roman" w:hAnsi="Times New Roman" w:cs="Times New Roman"/>
                <w:spacing w:val="8"/>
                <w:sz w:val="28"/>
                <w:szCs w:val="28"/>
                <w:lang w:eastAsia="ru-RU"/>
              </w:rPr>
              <w:t>в ходе телефонного или иного контакта со злоумышленником попытайтесь выяснить подробности о месте и предполагаемом времени взрыва;</w:t>
            </w:r>
          </w:p>
          <w:p w:rsidR="00F747D0" w:rsidRPr="00524D77" w:rsidRDefault="00F747D0" w:rsidP="00EA3ED7">
            <w:pPr>
              <w:pStyle w:val="a5"/>
              <w:numPr>
                <w:ilvl w:val="0"/>
                <w:numId w:val="11"/>
              </w:numPr>
              <w:spacing w:line="276" w:lineRule="auto"/>
              <w:ind w:left="329" w:hanging="284"/>
              <w:rPr>
                <w:rFonts w:ascii="Times New Roman" w:eastAsia="Times New Roman" w:hAnsi="Times New Roman" w:cs="Times New Roman"/>
                <w:spacing w:val="8"/>
                <w:sz w:val="28"/>
                <w:szCs w:val="28"/>
                <w:lang w:eastAsia="ru-RU"/>
              </w:rPr>
            </w:pPr>
            <w:r w:rsidRPr="00524D77">
              <w:rPr>
                <w:rFonts w:ascii="Times New Roman" w:eastAsia="Times New Roman" w:hAnsi="Times New Roman" w:cs="Times New Roman"/>
                <w:spacing w:val="8"/>
                <w:sz w:val="28"/>
                <w:szCs w:val="28"/>
                <w:lang w:eastAsia="ru-RU"/>
              </w:rPr>
              <w:t>по возможности запишите разговор на цифровой носитель или же сделайте пометки на бумаге;</w:t>
            </w:r>
          </w:p>
          <w:p w:rsidR="00F747D0" w:rsidRPr="00524D77" w:rsidRDefault="00F747D0" w:rsidP="00EA3ED7">
            <w:pPr>
              <w:pStyle w:val="a5"/>
              <w:numPr>
                <w:ilvl w:val="0"/>
                <w:numId w:val="11"/>
              </w:numPr>
              <w:spacing w:line="276" w:lineRule="auto"/>
              <w:ind w:left="329" w:hanging="284"/>
              <w:rPr>
                <w:rFonts w:ascii="Times New Roman" w:eastAsia="Times New Roman" w:hAnsi="Times New Roman" w:cs="Times New Roman"/>
                <w:spacing w:val="8"/>
                <w:sz w:val="28"/>
                <w:szCs w:val="28"/>
                <w:lang w:eastAsia="ru-RU"/>
              </w:rPr>
            </w:pPr>
            <w:r w:rsidRPr="00524D77">
              <w:rPr>
                <w:rFonts w:ascii="Times New Roman" w:eastAsia="Times New Roman" w:hAnsi="Times New Roman" w:cs="Times New Roman"/>
                <w:spacing w:val="8"/>
                <w:sz w:val="28"/>
                <w:szCs w:val="28"/>
                <w:lang w:eastAsia="ru-RU"/>
              </w:rPr>
              <w:t>не прикасайтесь ни к каким подозрительным предметам, вызовите правоохранительные органы в случае их обнаружения;</w:t>
            </w:r>
          </w:p>
          <w:p w:rsidR="00F747D0" w:rsidRPr="00524D77" w:rsidRDefault="00F747D0" w:rsidP="00EA3ED7">
            <w:pPr>
              <w:pStyle w:val="a5"/>
              <w:numPr>
                <w:ilvl w:val="0"/>
                <w:numId w:val="11"/>
              </w:numPr>
              <w:spacing w:line="276" w:lineRule="auto"/>
              <w:ind w:left="329" w:hanging="284"/>
              <w:rPr>
                <w:rFonts w:ascii="Times New Roman" w:eastAsia="Times New Roman" w:hAnsi="Times New Roman" w:cs="Times New Roman"/>
                <w:spacing w:val="8"/>
                <w:sz w:val="28"/>
                <w:szCs w:val="28"/>
                <w:lang w:eastAsia="ru-RU"/>
              </w:rPr>
            </w:pPr>
            <w:r w:rsidRPr="00524D77">
              <w:rPr>
                <w:rFonts w:ascii="Times New Roman" w:eastAsia="Times New Roman" w:hAnsi="Times New Roman" w:cs="Times New Roman"/>
                <w:spacing w:val="8"/>
                <w:sz w:val="28"/>
                <w:szCs w:val="28"/>
                <w:lang w:eastAsia="ru-RU"/>
              </w:rPr>
              <w:t>покиньте здание, не пользуясь лифтом и находясь подальше от оконных проемов;</w:t>
            </w:r>
          </w:p>
          <w:p w:rsidR="00F747D0" w:rsidRPr="00524D77" w:rsidRDefault="00F747D0" w:rsidP="00EA3ED7">
            <w:pPr>
              <w:pStyle w:val="a5"/>
              <w:numPr>
                <w:ilvl w:val="0"/>
                <w:numId w:val="11"/>
              </w:numPr>
              <w:spacing w:line="276" w:lineRule="auto"/>
              <w:ind w:left="329" w:hanging="284"/>
              <w:rPr>
                <w:rFonts w:ascii="Times New Roman" w:eastAsia="Times New Roman" w:hAnsi="Times New Roman" w:cs="Times New Roman"/>
                <w:spacing w:val="8"/>
                <w:sz w:val="28"/>
                <w:szCs w:val="28"/>
                <w:lang w:eastAsia="ru-RU"/>
              </w:rPr>
            </w:pPr>
            <w:r w:rsidRPr="00524D77">
              <w:rPr>
                <w:rFonts w:ascii="Times New Roman" w:eastAsia="Times New Roman" w:hAnsi="Times New Roman" w:cs="Times New Roman"/>
                <w:spacing w:val="8"/>
                <w:sz w:val="28"/>
                <w:szCs w:val="28"/>
                <w:lang w:eastAsia="ru-RU"/>
              </w:rPr>
              <w:t>если предыдущее действие невозможно, нужно найти хотя бы какое-то укрытие от обломков (например, под столом)</w:t>
            </w:r>
            <w:r w:rsidR="00524D77">
              <w:rPr>
                <w:rFonts w:ascii="Times New Roman" w:eastAsia="Times New Roman" w:hAnsi="Times New Roman" w:cs="Times New Roman"/>
                <w:spacing w:val="8"/>
                <w:sz w:val="28"/>
                <w:szCs w:val="28"/>
                <w:lang w:eastAsia="ru-RU"/>
              </w:rPr>
              <w:t>.</w:t>
            </w:r>
          </w:p>
        </w:tc>
      </w:tr>
      <w:tr w:rsidR="007D73F9" w:rsidRPr="007D73F9" w:rsidTr="00524D77">
        <w:tc>
          <w:tcPr>
            <w:tcW w:w="2365" w:type="dxa"/>
            <w:tcBorders>
              <w:top w:val="single" w:sz="6" w:space="0" w:color="E8E7E7"/>
              <w:left w:val="single" w:sz="6" w:space="0" w:color="E8E7E7"/>
              <w:bottom w:val="single" w:sz="6" w:space="0" w:color="E8E7E7"/>
              <w:right w:val="single" w:sz="6" w:space="0" w:color="E8E7E7"/>
            </w:tcBorders>
            <w:shd w:val="clear" w:color="auto" w:fill="FCFCFC"/>
            <w:tcMar>
              <w:top w:w="134" w:type="dxa"/>
              <w:left w:w="167" w:type="dxa"/>
              <w:bottom w:w="134" w:type="dxa"/>
              <w:right w:w="167" w:type="dxa"/>
            </w:tcMar>
            <w:vAlign w:val="center"/>
            <w:hideMark/>
          </w:tcPr>
          <w:p w:rsidR="00F747D0" w:rsidRPr="00524D77" w:rsidRDefault="00F747D0" w:rsidP="00EA3ED7">
            <w:pPr>
              <w:spacing w:line="276" w:lineRule="auto"/>
              <w:rPr>
                <w:rFonts w:ascii="Times New Roman" w:eastAsia="Times New Roman" w:hAnsi="Times New Roman" w:cs="Times New Roman"/>
                <w:b/>
                <w:spacing w:val="8"/>
                <w:sz w:val="28"/>
                <w:szCs w:val="28"/>
                <w:lang w:eastAsia="ru-RU"/>
              </w:rPr>
            </w:pPr>
            <w:r w:rsidRPr="00524D77">
              <w:rPr>
                <w:rFonts w:ascii="Times New Roman" w:eastAsia="Times New Roman" w:hAnsi="Times New Roman" w:cs="Times New Roman"/>
                <w:b/>
                <w:spacing w:val="8"/>
                <w:sz w:val="28"/>
                <w:szCs w:val="28"/>
                <w:lang w:eastAsia="ru-RU"/>
              </w:rPr>
              <w:t>Поджог здания</w:t>
            </w:r>
          </w:p>
        </w:tc>
        <w:tc>
          <w:tcPr>
            <w:tcW w:w="8292" w:type="dxa"/>
            <w:tcBorders>
              <w:top w:val="single" w:sz="6" w:space="0" w:color="E8E7E7"/>
              <w:left w:val="single" w:sz="6" w:space="0" w:color="E8E7E7"/>
              <w:bottom w:val="single" w:sz="6" w:space="0" w:color="E8E7E7"/>
              <w:right w:val="single" w:sz="6" w:space="0" w:color="E8E7E7"/>
            </w:tcBorders>
            <w:shd w:val="clear" w:color="auto" w:fill="FCFCFC"/>
            <w:tcMar>
              <w:top w:w="134" w:type="dxa"/>
              <w:left w:w="167" w:type="dxa"/>
              <w:bottom w:w="134" w:type="dxa"/>
              <w:right w:w="167" w:type="dxa"/>
            </w:tcMar>
            <w:vAlign w:val="center"/>
            <w:hideMark/>
          </w:tcPr>
          <w:p w:rsidR="00F747D0" w:rsidRPr="00524D77" w:rsidRDefault="00F747D0" w:rsidP="00EA3ED7">
            <w:pPr>
              <w:pStyle w:val="a5"/>
              <w:numPr>
                <w:ilvl w:val="0"/>
                <w:numId w:val="12"/>
              </w:numPr>
              <w:spacing w:line="276" w:lineRule="auto"/>
              <w:ind w:left="329" w:hanging="284"/>
              <w:rPr>
                <w:rFonts w:ascii="Times New Roman" w:eastAsia="Times New Roman" w:hAnsi="Times New Roman" w:cs="Times New Roman"/>
                <w:spacing w:val="8"/>
                <w:sz w:val="28"/>
                <w:szCs w:val="28"/>
                <w:lang w:eastAsia="ru-RU"/>
              </w:rPr>
            </w:pPr>
            <w:r w:rsidRPr="00524D77">
              <w:rPr>
                <w:rFonts w:ascii="Times New Roman" w:eastAsia="Times New Roman" w:hAnsi="Times New Roman" w:cs="Times New Roman"/>
                <w:spacing w:val="8"/>
                <w:sz w:val="28"/>
                <w:szCs w:val="28"/>
                <w:lang w:eastAsia="ru-RU"/>
              </w:rPr>
              <w:t>вызовите службу спасения;</w:t>
            </w:r>
          </w:p>
          <w:p w:rsidR="00F747D0" w:rsidRPr="00524D77" w:rsidRDefault="00F747D0" w:rsidP="00EA3ED7">
            <w:pPr>
              <w:pStyle w:val="a5"/>
              <w:numPr>
                <w:ilvl w:val="0"/>
                <w:numId w:val="12"/>
              </w:numPr>
              <w:spacing w:line="276" w:lineRule="auto"/>
              <w:ind w:left="329" w:hanging="284"/>
              <w:rPr>
                <w:rFonts w:ascii="Times New Roman" w:eastAsia="Times New Roman" w:hAnsi="Times New Roman" w:cs="Times New Roman"/>
                <w:spacing w:val="8"/>
                <w:sz w:val="28"/>
                <w:szCs w:val="28"/>
                <w:lang w:eastAsia="ru-RU"/>
              </w:rPr>
            </w:pPr>
            <w:r w:rsidRPr="00524D77">
              <w:rPr>
                <w:rFonts w:ascii="Times New Roman" w:eastAsia="Times New Roman" w:hAnsi="Times New Roman" w:cs="Times New Roman"/>
                <w:spacing w:val="8"/>
                <w:sz w:val="28"/>
                <w:szCs w:val="28"/>
                <w:lang w:eastAsia="ru-RU"/>
              </w:rPr>
              <w:t>подойдите к двери и проверьте ее температуру — если она горячая, открывать нельзя, а потому следует искать другие пути эвакуации;</w:t>
            </w:r>
          </w:p>
          <w:p w:rsidR="00F747D0" w:rsidRPr="00524D77" w:rsidRDefault="00F747D0" w:rsidP="00EA3ED7">
            <w:pPr>
              <w:pStyle w:val="a5"/>
              <w:numPr>
                <w:ilvl w:val="0"/>
                <w:numId w:val="12"/>
              </w:numPr>
              <w:spacing w:line="276" w:lineRule="auto"/>
              <w:ind w:left="329" w:hanging="284"/>
              <w:rPr>
                <w:rFonts w:ascii="Times New Roman" w:eastAsia="Times New Roman" w:hAnsi="Times New Roman" w:cs="Times New Roman"/>
                <w:spacing w:val="8"/>
                <w:sz w:val="28"/>
                <w:szCs w:val="28"/>
                <w:lang w:eastAsia="ru-RU"/>
              </w:rPr>
            </w:pPr>
            <w:r w:rsidRPr="00524D77">
              <w:rPr>
                <w:rFonts w:ascii="Times New Roman" w:eastAsia="Times New Roman" w:hAnsi="Times New Roman" w:cs="Times New Roman"/>
                <w:spacing w:val="8"/>
                <w:sz w:val="28"/>
                <w:szCs w:val="28"/>
                <w:lang w:eastAsia="ru-RU"/>
              </w:rPr>
              <w:t>обезопасьте дыхательные пути от проникновения угарного газа (влажная повязка или маска);</w:t>
            </w:r>
          </w:p>
          <w:p w:rsidR="00F747D0" w:rsidRPr="00524D77" w:rsidRDefault="00F747D0" w:rsidP="00EA3ED7">
            <w:pPr>
              <w:pStyle w:val="a5"/>
              <w:numPr>
                <w:ilvl w:val="0"/>
                <w:numId w:val="12"/>
              </w:numPr>
              <w:spacing w:line="276" w:lineRule="auto"/>
              <w:ind w:left="329" w:hanging="284"/>
              <w:rPr>
                <w:rFonts w:ascii="Times New Roman" w:eastAsia="Times New Roman" w:hAnsi="Times New Roman" w:cs="Times New Roman"/>
                <w:spacing w:val="8"/>
                <w:sz w:val="28"/>
                <w:szCs w:val="28"/>
                <w:lang w:eastAsia="ru-RU"/>
              </w:rPr>
            </w:pPr>
            <w:r w:rsidRPr="00524D77">
              <w:rPr>
                <w:rFonts w:ascii="Times New Roman" w:eastAsia="Times New Roman" w:hAnsi="Times New Roman" w:cs="Times New Roman"/>
                <w:spacing w:val="8"/>
                <w:sz w:val="28"/>
                <w:szCs w:val="28"/>
                <w:lang w:eastAsia="ru-RU"/>
              </w:rPr>
              <w:t>если выбраться из помещения невозможно, заделайте щели в двери влажными тряпками;</w:t>
            </w:r>
          </w:p>
          <w:p w:rsidR="00F747D0" w:rsidRPr="00524D77" w:rsidRDefault="00F747D0" w:rsidP="00EA3ED7">
            <w:pPr>
              <w:pStyle w:val="a5"/>
              <w:numPr>
                <w:ilvl w:val="0"/>
                <w:numId w:val="12"/>
              </w:numPr>
              <w:spacing w:line="276" w:lineRule="auto"/>
              <w:ind w:left="329" w:hanging="284"/>
              <w:rPr>
                <w:rFonts w:ascii="Times New Roman" w:eastAsia="Times New Roman" w:hAnsi="Times New Roman" w:cs="Times New Roman"/>
                <w:spacing w:val="8"/>
                <w:sz w:val="28"/>
                <w:szCs w:val="28"/>
                <w:lang w:eastAsia="ru-RU"/>
              </w:rPr>
            </w:pPr>
            <w:r w:rsidRPr="00524D77">
              <w:rPr>
                <w:rFonts w:ascii="Times New Roman" w:eastAsia="Times New Roman" w:hAnsi="Times New Roman" w:cs="Times New Roman"/>
                <w:spacing w:val="8"/>
                <w:sz w:val="28"/>
                <w:szCs w:val="28"/>
                <w:lang w:eastAsia="ru-RU"/>
              </w:rPr>
              <w:t>немного приоткройте окно и подайте сигнал бедствия</w:t>
            </w:r>
            <w:r w:rsidR="00524D77">
              <w:rPr>
                <w:rFonts w:ascii="Times New Roman" w:eastAsia="Times New Roman" w:hAnsi="Times New Roman" w:cs="Times New Roman"/>
                <w:spacing w:val="8"/>
                <w:sz w:val="28"/>
                <w:szCs w:val="28"/>
                <w:lang w:eastAsia="ru-RU"/>
              </w:rPr>
              <w:t>.</w:t>
            </w:r>
          </w:p>
        </w:tc>
      </w:tr>
      <w:tr w:rsidR="007D73F9" w:rsidRPr="007D73F9" w:rsidTr="00524D77">
        <w:tc>
          <w:tcPr>
            <w:tcW w:w="2365" w:type="dxa"/>
            <w:tcBorders>
              <w:top w:val="single" w:sz="6" w:space="0" w:color="E8E7E7"/>
              <w:left w:val="single" w:sz="6" w:space="0" w:color="E8E7E7"/>
              <w:bottom w:val="single" w:sz="6" w:space="0" w:color="E8E7E7"/>
              <w:right w:val="single" w:sz="6" w:space="0" w:color="E8E7E7"/>
            </w:tcBorders>
            <w:shd w:val="clear" w:color="auto" w:fill="FCFCFC"/>
            <w:tcMar>
              <w:top w:w="134" w:type="dxa"/>
              <w:left w:w="167" w:type="dxa"/>
              <w:bottom w:w="134" w:type="dxa"/>
              <w:right w:w="167" w:type="dxa"/>
            </w:tcMar>
            <w:vAlign w:val="center"/>
            <w:hideMark/>
          </w:tcPr>
          <w:p w:rsidR="00F747D0" w:rsidRPr="00524D77" w:rsidRDefault="00F747D0" w:rsidP="00EA3ED7">
            <w:pPr>
              <w:spacing w:line="276" w:lineRule="auto"/>
              <w:rPr>
                <w:rFonts w:ascii="Times New Roman" w:eastAsia="Times New Roman" w:hAnsi="Times New Roman" w:cs="Times New Roman"/>
                <w:b/>
                <w:spacing w:val="8"/>
                <w:sz w:val="28"/>
                <w:szCs w:val="28"/>
                <w:lang w:eastAsia="ru-RU"/>
              </w:rPr>
            </w:pPr>
            <w:r w:rsidRPr="00524D77">
              <w:rPr>
                <w:rFonts w:ascii="Times New Roman" w:eastAsia="Times New Roman" w:hAnsi="Times New Roman" w:cs="Times New Roman"/>
                <w:b/>
                <w:spacing w:val="8"/>
                <w:sz w:val="28"/>
                <w:szCs w:val="28"/>
                <w:lang w:eastAsia="ru-RU"/>
              </w:rPr>
              <w:t>Теракт в самолете</w:t>
            </w:r>
          </w:p>
        </w:tc>
        <w:tc>
          <w:tcPr>
            <w:tcW w:w="8292" w:type="dxa"/>
            <w:tcBorders>
              <w:top w:val="single" w:sz="6" w:space="0" w:color="E8E7E7"/>
              <w:left w:val="single" w:sz="6" w:space="0" w:color="E8E7E7"/>
              <w:bottom w:val="single" w:sz="6" w:space="0" w:color="E8E7E7"/>
              <w:right w:val="single" w:sz="6" w:space="0" w:color="E8E7E7"/>
            </w:tcBorders>
            <w:shd w:val="clear" w:color="auto" w:fill="FCFCFC"/>
            <w:tcMar>
              <w:top w:w="134" w:type="dxa"/>
              <w:left w:w="167" w:type="dxa"/>
              <w:bottom w:w="134" w:type="dxa"/>
              <w:right w:w="167" w:type="dxa"/>
            </w:tcMar>
            <w:vAlign w:val="center"/>
            <w:hideMark/>
          </w:tcPr>
          <w:p w:rsidR="00F747D0" w:rsidRPr="00524D77" w:rsidRDefault="00F747D0" w:rsidP="00EA3ED7">
            <w:pPr>
              <w:pStyle w:val="a5"/>
              <w:numPr>
                <w:ilvl w:val="0"/>
                <w:numId w:val="13"/>
              </w:numPr>
              <w:spacing w:line="276" w:lineRule="auto"/>
              <w:ind w:left="329"/>
              <w:rPr>
                <w:rFonts w:ascii="Times New Roman" w:eastAsia="Times New Roman" w:hAnsi="Times New Roman" w:cs="Times New Roman"/>
                <w:spacing w:val="8"/>
                <w:sz w:val="28"/>
                <w:szCs w:val="28"/>
                <w:lang w:eastAsia="ru-RU"/>
              </w:rPr>
            </w:pPr>
            <w:r w:rsidRPr="00524D77">
              <w:rPr>
                <w:rFonts w:ascii="Times New Roman" w:eastAsia="Times New Roman" w:hAnsi="Times New Roman" w:cs="Times New Roman"/>
                <w:spacing w:val="8"/>
                <w:sz w:val="28"/>
                <w:szCs w:val="28"/>
                <w:lang w:eastAsia="ru-RU"/>
              </w:rPr>
              <w:t>сообщите сотрудникам или спецслужбам о лицах, которые ведут себя подозрительно;</w:t>
            </w:r>
          </w:p>
          <w:p w:rsidR="00F747D0" w:rsidRPr="00524D77" w:rsidRDefault="00F747D0" w:rsidP="00EA3ED7">
            <w:pPr>
              <w:pStyle w:val="a5"/>
              <w:numPr>
                <w:ilvl w:val="0"/>
                <w:numId w:val="13"/>
              </w:numPr>
              <w:spacing w:line="276" w:lineRule="auto"/>
              <w:ind w:left="329"/>
              <w:rPr>
                <w:rFonts w:ascii="Times New Roman" w:eastAsia="Times New Roman" w:hAnsi="Times New Roman" w:cs="Times New Roman"/>
                <w:spacing w:val="8"/>
                <w:sz w:val="28"/>
                <w:szCs w:val="28"/>
                <w:lang w:eastAsia="ru-RU"/>
              </w:rPr>
            </w:pPr>
            <w:r w:rsidRPr="00524D77">
              <w:rPr>
                <w:rFonts w:ascii="Times New Roman" w:eastAsia="Times New Roman" w:hAnsi="Times New Roman" w:cs="Times New Roman"/>
                <w:spacing w:val="8"/>
                <w:sz w:val="28"/>
                <w:szCs w:val="28"/>
                <w:lang w:eastAsia="ru-RU"/>
              </w:rPr>
              <w:t>не пытайтесь в одиночку бороться с экстремистом</w:t>
            </w:r>
          </w:p>
        </w:tc>
      </w:tr>
      <w:tr w:rsidR="007D73F9" w:rsidRPr="007D73F9" w:rsidTr="00524D77">
        <w:tc>
          <w:tcPr>
            <w:tcW w:w="2365" w:type="dxa"/>
            <w:tcBorders>
              <w:top w:val="single" w:sz="6" w:space="0" w:color="E8E7E7"/>
              <w:left w:val="single" w:sz="6" w:space="0" w:color="E8E7E7"/>
              <w:bottom w:val="single" w:sz="6" w:space="0" w:color="E8E7E7"/>
              <w:right w:val="single" w:sz="6" w:space="0" w:color="E8E7E7"/>
            </w:tcBorders>
            <w:shd w:val="clear" w:color="auto" w:fill="FCFCFC"/>
            <w:tcMar>
              <w:top w:w="134" w:type="dxa"/>
              <w:left w:w="167" w:type="dxa"/>
              <w:bottom w:w="134" w:type="dxa"/>
              <w:right w:w="167" w:type="dxa"/>
            </w:tcMar>
            <w:vAlign w:val="center"/>
            <w:hideMark/>
          </w:tcPr>
          <w:p w:rsidR="00F747D0" w:rsidRPr="00524D77" w:rsidRDefault="00F747D0" w:rsidP="00EA3ED7">
            <w:pPr>
              <w:spacing w:line="276" w:lineRule="auto"/>
              <w:rPr>
                <w:rFonts w:ascii="Times New Roman" w:eastAsia="Times New Roman" w:hAnsi="Times New Roman" w:cs="Times New Roman"/>
                <w:b/>
                <w:spacing w:val="8"/>
                <w:sz w:val="28"/>
                <w:szCs w:val="28"/>
                <w:lang w:eastAsia="ru-RU"/>
              </w:rPr>
            </w:pPr>
            <w:r w:rsidRPr="00524D77">
              <w:rPr>
                <w:rFonts w:ascii="Times New Roman" w:eastAsia="Times New Roman" w:hAnsi="Times New Roman" w:cs="Times New Roman"/>
                <w:b/>
                <w:spacing w:val="8"/>
                <w:sz w:val="28"/>
                <w:szCs w:val="28"/>
                <w:lang w:eastAsia="ru-RU"/>
              </w:rPr>
              <w:t>Телефонная угроза</w:t>
            </w:r>
          </w:p>
        </w:tc>
        <w:tc>
          <w:tcPr>
            <w:tcW w:w="8292" w:type="dxa"/>
            <w:tcBorders>
              <w:top w:val="single" w:sz="6" w:space="0" w:color="E8E7E7"/>
              <w:left w:val="single" w:sz="6" w:space="0" w:color="E8E7E7"/>
              <w:bottom w:val="single" w:sz="6" w:space="0" w:color="E8E7E7"/>
              <w:right w:val="single" w:sz="6" w:space="0" w:color="E8E7E7"/>
            </w:tcBorders>
            <w:shd w:val="clear" w:color="auto" w:fill="FCFCFC"/>
            <w:tcMar>
              <w:top w:w="134" w:type="dxa"/>
              <w:left w:w="167" w:type="dxa"/>
              <w:bottom w:w="134" w:type="dxa"/>
              <w:right w:w="167" w:type="dxa"/>
            </w:tcMar>
            <w:vAlign w:val="center"/>
            <w:hideMark/>
          </w:tcPr>
          <w:p w:rsidR="00F747D0" w:rsidRPr="00524D77" w:rsidRDefault="00F747D0" w:rsidP="00EA3ED7">
            <w:pPr>
              <w:pStyle w:val="a5"/>
              <w:numPr>
                <w:ilvl w:val="0"/>
                <w:numId w:val="14"/>
              </w:numPr>
              <w:spacing w:line="276" w:lineRule="auto"/>
              <w:ind w:left="329" w:hanging="142"/>
              <w:rPr>
                <w:rFonts w:ascii="Times New Roman" w:eastAsia="Times New Roman" w:hAnsi="Times New Roman" w:cs="Times New Roman"/>
                <w:spacing w:val="8"/>
                <w:sz w:val="28"/>
                <w:szCs w:val="28"/>
                <w:lang w:eastAsia="ru-RU"/>
              </w:rPr>
            </w:pPr>
            <w:r w:rsidRPr="00524D77">
              <w:rPr>
                <w:rFonts w:ascii="Times New Roman" w:eastAsia="Times New Roman" w:hAnsi="Times New Roman" w:cs="Times New Roman"/>
                <w:spacing w:val="8"/>
                <w:sz w:val="28"/>
                <w:szCs w:val="28"/>
                <w:lang w:eastAsia="ru-RU"/>
              </w:rPr>
              <w:t>если ваш телефон не оснащен звукозаписывающим механизмом, постарайтесь дословно отобразить разговор на бумаге;</w:t>
            </w:r>
          </w:p>
          <w:p w:rsidR="00F747D0" w:rsidRPr="00524D77" w:rsidRDefault="00F747D0" w:rsidP="00EA3ED7">
            <w:pPr>
              <w:pStyle w:val="a5"/>
              <w:numPr>
                <w:ilvl w:val="0"/>
                <w:numId w:val="14"/>
              </w:numPr>
              <w:spacing w:line="276" w:lineRule="auto"/>
              <w:ind w:left="329" w:hanging="142"/>
              <w:rPr>
                <w:rFonts w:ascii="Times New Roman" w:eastAsia="Times New Roman" w:hAnsi="Times New Roman" w:cs="Times New Roman"/>
                <w:spacing w:val="8"/>
                <w:sz w:val="28"/>
                <w:szCs w:val="28"/>
                <w:lang w:eastAsia="ru-RU"/>
              </w:rPr>
            </w:pPr>
            <w:r w:rsidRPr="00524D77">
              <w:rPr>
                <w:rFonts w:ascii="Times New Roman" w:eastAsia="Times New Roman" w:hAnsi="Times New Roman" w:cs="Times New Roman"/>
                <w:spacing w:val="8"/>
                <w:sz w:val="28"/>
                <w:szCs w:val="28"/>
                <w:lang w:eastAsia="ru-RU"/>
              </w:rPr>
              <w:t>обратите внимание на голос экстремиста и попытайтесь составить его приблизительный портрет;</w:t>
            </w:r>
          </w:p>
          <w:p w:rsidR="00F747D0" w:rsidRPr="00524D77" w:rsidRDefault="00F747D0" w:rsidP="00EA3ED7">
            <w:pPr>
              <w:pStyle w:val="a5"/>
              <w:numPr>
                <w:ilvl w:val="0"/>
                <w:numId w:val="14"/>
              </w:numPr>
              <w:spacing w:line="276" w:lineRule="auto"/>
              <w:ind w:left="329" w:hanging="142"/>
              <w:rPr>
                <w:rFonts w:ascii="Times New Roman" w:eastAsia="Times New Roman" w:hAnsi="Times New Roman" w:cs="Times New Roman"/>
                <w:spacing w:val="8"/>
                <w:sz w:val="28"/>
                <w:szCs w:val="28"/>
                <w:lang w:eastAsia="ru-RU"/>
              </w:rPr>
            </w:pPr>
            <w:r w:rsidRPr="00524D77">
              <w:rPr>
                <w:rFonts w:ascii="Times New Roman" w:eastAsia="Times New Roman" w:hAnsi="Times New Roman" w:cs="Times New Roman"/>
                <w:spacing w:val="8"/>
                <w:sz w:val="28"/>
                <w:szCs w:val="28"/>
                <w:lang w:eastAsia="ru-RU"/>
              </w:rPr>
              <w:t xml:space="preserve">внимательно отнеситесь к звуковому фону, это может оказаться полезным при определении его </w:t>
            </w:r>
            <w:r w:rsidRPr="00524D77">
              <w:rPr>
                <w:rFonts w:ascii="Times New Roman" w:eastAsia="Times New Roman" w:hAnsi="Times New Roman" w:cs="Times New Roman"/>
                <w:spacing w:val="8"/>
                <w:sz w:val="28"/>
                <w:szCs w:val="28"/>
                <w:lang w:eastAsia="ru-RU"/>
              </w:rPr>
              <w:lastRenderedPageBreak/>
              <w:t>местонахождения;</w:t>
            </w:r>
          </w:p>
          <w:p w:rsidR="00F747D0" w:rsidRPr="00524D77" w:rsidRDefault="00F747D0" w:rsidP="00EA3ED7">
            <w:pPr>
              <w:pStyle w:val="a5"/>
              <w:numPr>
                <w:ilvl w:val="0"/>
                <w:numId w:val="14"/>
              </w:numPr>
              <w:spacing w:line="276" w:lineRule="auto"/>
              <w:ind w:left="329" w:hanging="142"/>
              <w:rPr>
                <w:rFonts w:ascii="Times New Roman" w:eastAsia="Times New Roman" w:hAnsi="Times New Roman" w:cs="Times New Roman"/>
                <w:spacing w:val="8"/>
                <w:sz w:val="28"/>
                <w:szCs w:val="28"/>
                <w:lang w:eastAsia="ru-RU"/>
              </w:rPr>
            </w:pPr>
            <w:r w:rsidRPr="00524D77">
              <w:rPr>
                <w:rFonts w:ascii="Times New Roman" w:eastAsia="Times New Roman" w:hAnsi="Times New Roman" w:cs="Times New Roman"/>
                <w:spacing w:val="8"/>
                <w:sz w:val="28"/>
                <w:szCs w:val="28"/>
                <w:lang w:eastAsia="ru-RU"/>
              </w:rPr>
              <w:t>передайте информацию в правоохранительные органы</w:t>
            </w:r>
          </w:p>
        </w:tc>
      </w:tr>
      <w:tr w:rsidR="007D73F9" w:rsidRPr="007D73F9" w:rsidTr="00524D77">
        <w:tc>
          <w:tcPr>
            <w:tcW w:w="2365" w:type="dxa"/>
            <w:tcBorders>
              <w:top w:val="single" w:sz="6" w:space="0" w:color="E8E7E7"/>
              <w:left w:val="single" w:sz="6" w:space="0" w:color="E8E7E7"/>
              <w:bottom w:val="single" w:sz="6" w:space="0" w:color="E8E7E7"/>
              <w:right w:val="single" w:sz="6" w:space="0" w:color="E8E7E7"/>
            </w:tcBorders>
            <w:shd w:val="clear" w:color="auto" w:fill="FCFCFC"/>
            <w:tcMar>
              <w:top w:w="134" w:type="dxa"/>
              <w:left w:w="167" w:type="dxa"/>
              <w:bottom w:w="134" w:type="dxa"/>
              <w:right w:w="167" w:type="dxa"/>
            </w:tcMar>
            <w:vAlign w:val="center"/>
            <w:hideMark/>
          </w:tcPr>
          <w:p w:rsidR="00F747D0" w:rsidRPr="00524D77" w:rsidRDefault="00F747D0" w:rsidP="00EA3ED7">
            <w:pPr>
              <w:spacing w:line="276" w:lineRule="auto"/>
              <w:rPr>
                <w:rFonts w:ascii="Times New Roman" w:eastAsia="Times New Roman" w:hAnsi="Times New Roman" w:cs="Times New Roman"/>
                <w:b/>
                <w:spacing w:val="8"/>
                <w:sz w:val="28"/>
                <w:szCs w:val="28"/>
                <w:lang w:eastAsia="ru-RU"/>
              </w:rPr>
            </w:pPr>
            <w:r w:rsidRPr="00524D77">
              <w:rPr>
                <w:rFonts w:ascii="Times New Roman" w:eastAsia="Times New Roman" w:hAnsi="Times New Roman" w:cs="Times New Roman"/>
                <w:b/>
                <w:spacing w:val="8"/>
                <w:sz w:val="28"/>
                <w:szCs w:val="28"/>
                <w:lang w:eastAsia="ru-RU"/>
              </w:rPr>
              <w:lastRenderedPageBreak/>
              <w:t>Письменная угроза</w:t>
            </w:r>
          </w:p>
        </w:tc>
        <w:tc>
          <w:tcPr>
            <w:tcW w:w="8292" w:type="dxa"/>
            <w:tcBorders>
              <w:top w:val="single" w:sz="6" w:space="0" w:color="E8E7E7"/>
              <w:left w:val="single" w:sz="6" w:space="0" w:color="E8E7E7"/>
              <w:bottom w:val="single" w:sz="6" w:space="0" w:color="E8E7E7"/>
              <w:right w:val="single" w:sz="6" w:space="0" w:color="E8E7E7"/>
            </w:tcBorders>
            <w:shd w:val="clear" w:color="auto" w:fill="FCFCFC"/>
            <w:tcMar>
              <w:top w:w="134" w:type="dxa"/>
              <w:left w:w="167" w:type="dxa"/>
              <w:bottom w:w="134" w:type="dxa"/>
              <w:right w:w="167" w:type="dxa"/>
            </w:tcMar>
            <w:vAlign w:val="center"/>
            <w:hideMark/>
          </w:tcPr>
          <w:p w:rsidR="00F747D0" w:rsidRPr="00524D77" w:rsidRDefault="00F747D0" w:rsidP="00EA3ED7">
            <w:pPr>
              <w:pStyle w:val="a5"/>
              <w:numPr>
                <w:ilvl w:val="0"/>
                <w:numId w:val="15"/>
              </w:numPr>
              <w:spacing w:line="276" w:lineRule="auto"/>
              <w:rPr>
                <w:rFonts w:ascii="Times New Roman" w:eastAsia="Times New Roman" w:hAnsi="Times New Roman" w:cs="Times New Roman"/>
                <w:spacing w:val="8"/>
                <w:sz w:val="28"/>
                <w:szCs w:val="28"/>
                <w:lang w:eastAsia="ru-RU"/>
              </w:rPr>
            </w:pPr>
            <w:r w:rsidRPr="00524D77">
              <w:rPr>
                <w:rFonts w:ascii="Times New Roman" w:eastAsia="Times New Roman" w:hAnsi="Times New Roman" w:cs="Times New Roman"/>
                <w:spacing w:val="8"/>
                <w:sz w:val="28"/>
                <w:szCs w:val="28"/>
                <w:lang w:eastAsia="ru-RU"/>
              </w:rPr>
              <w:t>как можно меньше контактируйте с документом, стараясь сохранить его в первоначальном виде;</w:t>
            </w:r>
          </w:p>
          <w:p w:rsidR="00F747D0" w:rsidRPr="00524D77" w:rsidRDefault="00F747D0" w:rsidP="00EA3ED7">
            <w:pPr>
              <w:pStyle w:val="a5"/>
              <w:numPr>
                <w:ilvl w:val="0"/>
                <w:numId w:val="15"/>
              </w:numPr>
              <w:spacing w:line="276" w:lineRule="auto"/>
              <w:rPr>
                <w:rFonts w:ascii="Times New Roman" w:eastAsia="Times New Roman" w:hAnsi="Times New Roman" w:cs="Times New Roman"/>
                <w:spacing w:val="8"/>
                <w:sz w:val="28"/>
                <w:szCs w:val="28"/>
                <w:lang w:eastAsia="ru-RU"/>
              </w:rPr>
            </w:pPr>
            <w:r w:rsidRPr="00524D77">
              <w:rPr>
                <w:rFonts w:ascii="Times New Roman" w:eastAsia="Times New Roman" w:hAnsi="Times New Roman" w:cs="Times New Roman"/>
                <w:spacing w:val="8"/>
                <w:sz w:val="28"/>
                <w:szCs w:val="28"/>
                <w:lang w:eastAsia="ru-RU"/>
              </w:rPr>
              <w:t>передайте документ, а также конверт и любые другие приложения в правоохранительные органы</w:t>
            </w:r>
          </w:p>
        </w:tc>
      </w:tr>
    </w:tbl>
    <w:p w:rsidR="00F747D0" w:rsidRPr="007D73F9" w:rsidRDefault="00F747D0" w:rsidP="00EA3ED7">
      <w:pPr>
        <w:shd w:val="clear" w:color="auto" w:fill="FFFFFF"/>
        <w:spacing w:line="276" w:lineRule="auto"/>
        <w:rPr>
          <w:rFonts w:ascii="Times New Roman" w:eastAsia="Times New Roman" w:hAnsi="Times New Roman" w:cs="Times New Roman"/>
          <w:spacing w:val="8"/>
          <w:sz w:val="28"/>
          <w:szCs w:val="28"/>
          <w:lang w:eastAsia="ru-RU"/>
        </w:rPr>
      </w:pPr>
      <w:r w:rsidRPr="007D73F9">
        <w:rPr>
          <w:rFonts w:ascii="Times New Roman" w:eastAsia="Times New Roman" w:hAnsi="Times New Roman" w:cs="Times New Roman"/>
          <w:spacing w:val="8"/>
          <w:sz w:val="28"/>
          <w:szCs w:val="28"/>
          <w:lang w:eastAsia="ru-RU"/>
        </w:rPr>
        <w:t> </w:t>
      </w:r>
    </w:p>
    <w:p w:rsidR="00F747D0" w:rsidRDefault="00F747D0" w:rsidP="00EA3ED7">
      <w:pPr>
        <w:shd w:val="clear" w:color="auto" w:fill="FFFFFF"/>
        <w:spacing w:line="276" w:lineRule="auto"/>
        <w:rPr>
          <w:rFonts w:ascii="Times New Roman" w:eastAsia="Times New Roman" w:hAnsi="Times New Roman" w:cs="Times New Roman"/>
          <w:spacing w:val="8"/>
          <w:sz w:val="28"/>
          <w:szCs w:val="28"/>
          <w:lang w:eastAsia="ru-RU"/>
        </w:rPr>
      </w:pPr>
      <w:r w:rsidRPr="007D73F9">
        <w:rPr>
          <w:rFonts w:ascii="Times New Roman" w:eastAsia="Times New Roman" w:hAnsi="Times New Roman" w:cs="Times New Roman"/>
          <w:spacing w:val="8"/>
          <w:sz w:val="28"/>
          <w:szCs w:val="28"/>
          <w:lang w:eastAsia="ru-RU"/>
        </w:rPr>
        <w:t>Профилактика экстремизма в образовательных организациях должна быть направлена не только на недопущение формирования подобных настроений у подростков. Важно также донести до молодых людей информацию, которая поможет им сохранить жизнь в экстремальной ситуации.</w:t>
      </w:r>
    </w:p>
    <w:p w:rsidR="000A549B" w:rsidRDefault="000A549B" w:rsidP="00EA3ED7">
      <w:pPr>
        <w:shd w:val="clear" w:color="auto" w:fill="FFFFFF"/>
        <w:spacing w:line="276" w:lineRule="auto"/>
        <w:rPr>
          <w:rFonts w:ascii="Times New Roman" w:eastAsia="Times New Roman" w:hAnsi="Times New Roman" w:cs="Times New Roman"/>
          <w:spacing w:val="8"/>
          <w:sz w:val="28"/>
          <w:szCs w:val="28"/>
          <w:lang w:eastAsia="ru-RU"/>
        </w:rPr>
      </w:pPr>
    </w:p>
    <w:p w:rsidR="000A549B" w:rsidRPr="000A549B" w:rsidRDefault="000A549B" w:rsidP="00EA3ED7">
      <w:pPr>
        <w:shd w:val="clear" w:color="auto" w:fill="FFFFFF"/>
        <w:spacing w:line="276" w:lineRule="auto"/>
        <w:rPr>
          <w:rFonts w:ascii="Times New Roman" w:eastAsia="Times New Roman" w:hAnsi="Times New Roman" w:cs="Times New Roman"/>
          <w:b/>
          <w:bCs/>
          <w:spacing w:val="8"/>
          <w:sz w:val="28"/>
          <w:szCs w:val="28"/>
          <w:lang w:eastAsia="ru-RU"/>
        </w:rPr>
      </w:pPr>
    </w:p>
    <w:p w:rsidR="00300146" w:rsidRPr="00300146" w:rsidRDefault="00300146" w:rsidP="00EA3ED7">
      <w:pPr>
        <w:shd w:val="clear" w:color="auto" w:fill="FFFFFF"/>
        <w:spacing w:line="276" w:lineRule="auto"/>
        <w:jc w:val="center"/>
        <w:rPr>
          <w:rFonts w:ascii="Times New Roman" w:eastAsia="Times New Roman" w:hAnsi="Times New Roman" w:cs="Times New Roman"/>
          <w:b/>
          <w:bCs/>
          <w:color w:val="000000"/>
          <w:sz w:val="28"/>
          <w:szCs w:val="28"/>
          <w:lang w:eastAsia="ru-RU"/>
        </w:rPr>
      </w:pPr>
      <w:proofErr w:type="gramStart"/>
      <w:r>
        <w:rPr>
          <w:rFonts w:ascii="Times New Roman" w:eastAsia="Times New Roman" w:hAnsi="Times New Roman" w:cs="Times New Roman"/>
          <w:b/>
          <w:bCs/>
          <w:color w:val="000000"/>
          <w:sz w:val="28"/>
          <w:lang w:val="en-US" w:eastAsia="ru-RU"/>
        </w:rPr>
        <w:t>VIII</w:t>
      </w:r>
      <w:r w:rsidRPr="00300146">
        <w:rPr>
          <w:rFonts w:ascii="Times New Roman" w:eastAsia="Times New Roman" w:hAnsi="Times New Roman" w:cs="Times New Roman"/>
          <w:b/>
          <w:bCs/>
          <w:color w:val="000000"/>
          <w:sz w:val="28"/>
          <w:lang w:eastAsia="ru-RU"/>
        </w:rPr>
        <w:t xml:space="preserve">  </w:t>
      </w:r>
      <w:r>
        <w:rPr>
          <w:rFonts w:ascii="Times New Roman" w:eastAsia="Times New Roman" w:hAnsi="Times New Roman" w:cs="Times New Roman"/>
          <w:b/>
          <w:bCs/>
          <w:color w:val="000000"/>
          <w:sz w:val="28"/>
          <w:szCs w:val="28"/>
          <w:lang w:eastAsia="ru-RU"/>
        </w:rPr>
        <w:t>П</w:t>
      </w:r>
      <w:r w:rsidRPr="00300146">
        <w:rPr>
          <w:rFonts w:ascii="Times New Roman" w:eastAsia="Times New Roman" w:hAnsi="Times New Roman" w:cs="Times New Roman"/>
          <w:b/>
          <w:bCs/>
          <w:color w:val="000000"/>
          <w:sz w:val="28"/>
          <w:szCs w:val="28"/>
          <w:lang w:eastAsia="ru-RU"/>
        </w:rPr>
        <w:t>римерный</w:t>
      </w:r>
      <w:proofErr w:type="gramEnd"/>
      <w:r w:rsidRPr="00300146">
        <w:rPr>
          <w:rFonts w:ascii="Times New Roman" w:eastAsia="Times New Roman" w:hAnsi="Times New Roman" w:cs="Times New Roman"/>
          <w:b/>
          <w:bCs/>
          <w:color w:val="000000"/>
          <w:sz w:val="28"/>
          <w:szCs w:val="28"/>
          <w:lang w:eastAsia="ru-RU"/>
        </w:rPr>
        <w:t xml:space="preserve"> план мероприятий </w:t>
      </w:r>
    </w:p>
    <w:p w:rsidR="00300146" w:rsidRPr="00300146" w:rsidRDefault="00300146" w:rsidP="00EA3ED7">
      <w:pPr>
        <w:shd w:val="clear" w:color="auto" w:fill="FFFFFF"/>
        <w:spacing w:line="276" w:lineRule="auto"/>
        <w:jc w:val="center"/>
        <w:rPr>
          <w:rFonts w:ascii="Arial" w:eastAsia="Times New Roman" w:hAnsi="Arial" w:cs="Arial"/>
          <w:color w:val="000000"/>
          <w:sz w:val="28"/>
          <w:szCs w:val="28"/>
          <w:lang w:eastAsia="ru-RU"/>
        </w:rPr>
      </w:pPr>
      <w:r w:rsidRPr="00300146">
        <w:rPr>
          <w:rFonts w:ascii="Times New Roman" w:eastAsia="Times New Roman" w:hAnsi="Times New Roman" w:cs="Times New Roman"/>
          <w:b/>
          <w:bCs/>
          <w:color w:val="000000"/>
          <w:sz w:val="28"/>
          <w:szCs w:val="28"/>
          <w:lang w:eastAsia="ru-RU"/>
        </w:rPr>
        <w:t>по профилактике</w:t>
      </w:r>
      <w:r w:rsidR="00E64D42">
        <w:rPr>
          <w:rFonts w:ascii="Times New Roman" w:eastAsia="Times New Roman" w:hAnsi="Times New Roman" w:cs="Times New Roman"/>
          <w:b/>
          <w:bCs/>
          <w:color w:val="000000"/>
          <w:sz w:val="28"/>
          <w:szCs w:val="28"/>
          <w:lang w:eastAsia="ru-RU"/>
        </w:rPr>
        <w:t xml:space="preserve">  экстремизма и</w:t>
      </w:r>
      <w:r w:rsidRPr="00300146">
        <w:rPr>
          <w:rFonts w:ascii="Arial" w:eastAsia="Times New Roman" w:hAnsi="Arial" w:cs="Arial"/>
          <w:color w:val="000000"/>
          <w:sz w:val="28"/>
          <w:szCs w:val="28"/>
          <w:lang w:eastAsia="ru-RU"/>
        </w:rPr>
        <w:t xml:space="preserve"> </w:t>
      </w:r>
      <w:r w:rsidRPr="00300146">
        <w:rPr>
          <w:rFonts w:ascii="Times New Roman" w:eastAsia="Times New Roman" w:hAnsi="Times New Roman" w:cs="Times New Roman"/>
          <w:b/>
          <w:bCs/>
          <w:color w:val="000000"/>
          <w:sz w:val="28"/>
          <w:szCs w:val="28"/>
          <w:lang w:eastAsia="ru-RU"/>
        </w:rPr>
        <w:t>формированию толерантности</w:t>
      </w:r>
    </w:p>
    <w:p w:rsidR="00300146" w:rsidRPr="00CA19A6" w:rsidRDefault="00300146" w:rsidP="00EA3ED7">
      <w:pPr>
        <w:shd w:val="clear" w:color="auto" w:fill="FFFFFF"/>
        <w:spacing w:line="276" w:lineRule="auto"/>
        <w:jc w:val="center"/>
        <w:rPr>
          <w:rFonts w:ascii="Arial" w:eastAsia="Times New Roman" w:hAnsi="Arial" w:cs="Arial"/>
          <w:color w:val="000000"/>
          <w:lang w:eastAsia="ru-RU"/>
        </w:rPr>
      </w:pPr>
    </w:p>
    <w:p w:rsidR="00300146" w:rsidRPr="00CA19A6" w:rsidRDefault="00300146" w:rsidP="00EA3ED7">
      <w:pPr>
        <w:numPr>
          <w:ilvl w:val="0"/>
          <w:numId w:val="21"/>
        </w:numPr>
        <w:shd w:val="clear" w:color="auto" w:fill="FFFFFF"/>
        <w:spacing w:line="276" w:lineRule="auto"/>
        <w:ind w:left="360"/>
        <w:rPr>
          <w:rFonts w:ascii="Arial" w:eastAsia="Times New Roman" w:hAnsi="Arial" w:cs="Arial"/>
          <w:color w:val="000000"/>
          <w:lang w:eastAsia="ru-RU"/>
        </w:rPr>
      </w:pPr>
      <w:r w:rsidRPr="00CA19A6">
        <w:rPr>
          <w:rFonts w:ascii="Times New Roman" w:eastAsia="Times New Roman" w:hAnsi="Times New Roman" w:cs="Times New Roman"/>
          <w:b/>
          <w:bCs/>
          <w:color w:val="000000"/>
          <w:sz w:val="28"/>
          <w:lang w:eastAsia="ru-RU"/>
        </w:rPr>
        <w:t>Работа с  педагогами.</w:t>
      </w:r>
    </w:p>
    <w:tbl>
      <w:tblPr>
        <w:tblW w:w="10662" w:type="dxa"/>
        <w:shd w:val="clear" w:color="auto" w:fill="FFFFFF"/>
        <w:tblCellMar>
          <w:left w:w="0" w:type="dxa"/>
          <w:right w:w="0" w:type="dxa"/>
        </w:tblCellMar>
        <w:tblLook w:val="04A0"/>
      </w:tblPr>
      <w:tblGrid>
        <w:gridCol w:w="817"/>
        <w:gridCol w:w="5387"/>
        <w:gridCol w:w="2126"/>
        <w:gridCol w:w="2332"/>
      </w:tblGrid>
      <w:tr w:rsidR="00300146" w:rsidRPr="00CA19A6" w:rsidTr="00E64D42">
        <w:trPr>
          <w:trHeight w:val="634"/>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jc w:val="center"/>
              <w:rPr>
                <w:rFonts w:ascii="Arial" w:eastAsia="Times New Roman" w:hAnsi="Arial" w:cs="Arial"/>
                <w:color w:val="000000"/>
                <w:lang w:eastAsia="ru-RU"/>
              </w:rPr>
            </w:pPr>
            <w:bookmarkStart w:id="1" w:name="f1545c3a8fd36ec2f39d7fbe29b4fb400fa2bf99"/>
            <w:bookmarkStart w:id="2" w:name="1"/>
            <w:bookmarkEnd w:id="1"/>
            <w:bookmarkEnd w:id="2"/>
            <w:r w:rsidRPr="00CA19A6">
              <w:rPr>
                <w:rFonts w:ascii="Times New Roman" w:eastAsia="Times New Roman" w:hAnsi="Times New Roman" w:cs="Times New Roman"/>
                <w:color w:val="000000"/>
                <w:sz w:val="24"/>
                <w:szCs w:val="24"/>
                <w:lang w:eastAsia="ru-RU"/>
              </w:rPr>
              <w:t>№ </w:t>
            </w:r>
          </w:p>
          <w:p w:rsidR="00300146" w:rsidRPr="00CA19A6" w:rsidRDefault="00300146" w:rsidP="00EA3ED7">
            <w:pPr>
              <w:spacing w:line="276" w:lineRule="auto"/>
              <w:jc w:val="center"/>
              <w:rPr>
                <w:rFonts w:ascii="Arial" w:eastAsia="Times New Roman" w:hAnsi="Arial" w:cs="Arial"/>
                <w:color w:val="000000"/>
                <w:lang w:eastAsia="ru-RU"/>
              </w:rPr>
            </w:pPr>
            <w:proofErr w:type="gramStart"/>
            <w:r w:rsidRPr="00CA19A6">
              <w:rPr>
                <w:rFonts w:ascii="Times New Roman" w:eastAsia="Times New Roman" w:hAnsi="Times New Roman" w:cs="Times New Roman"/>
                <w:color w:val="000000"/>
                <w:sz w:val="24"/>
                <w:szCs w:val="24"/>
                <w:lang w:eastAsia="ru-RU"/>
              </w:rPr>
              <w:t>п</w:t>
            </w:r>
            <w:proofErr w:type="gramEnd"/>
            <w:r w:rsidRPr="00CA19A6">
              <w:rPr>
                <w:rFonts w:ascii="Times New Roman" w:eastAsia="Times New Roman" w:hAnsi="Times New Roman" w:cs="Times New Roman"/>
                <w:color w:val="000000"/>
                <w:sz w:val="24"/>
                <w:szCs w:val="24"/>
                <w:lang w:eastAsia="ru-RU"/>
              </w:rPr>
              <w:t>/п</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jc w:val="center"/>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МЕРОПРИЯТИЯ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jc w:val="center"/>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СРОКИ</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jc w:val="center"/>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ОТВЕТСТВЕННЫЙ</w:t>
            </w:r>
          </w:p>
        </w:tc>
      </w:tr>
      <w:tr w:rsidR="00300146" w:rsidRPr="00CA19A6" w:rsidTr="00E64D42">
        <w:trPr>
          <w:trHeight w:val="100"/>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jc w:val="center"/>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1</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jc w:val="center"/>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E64D42" w:rsidP="00EA3ED7">
            <w:pPr>
              <w:spacing w:line="276" w:lineRule="auto"/>
              <w:jc w:val="center"/>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3</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E64D42" w:rsidP="00EA3ED7">
            <w:pPr>
              <w:spacing w:line="276" w:lineRule="auto"/>
              <w:jc w:val="center"/>
              <w:rPr>
                <w:rFonts w:ascii="Arial" w:eastAsia="Times New Roman" w:hAnsi="Arial" w:cs="Arial"/>
                <w:color w:val="666666"/>
                <w:sz w:val="10"/>
                <w:szCs w:val="25"/>
                <w:lang w:eastAsia="ru-RU"/>
              </w:rPr>
            </w:pPr>
            <w:r>
              <w:rPr>
                <w:rFonts w:ascii="Times New Roman" w:eastAsia="Times New Roman" w:hAnsi="Times New Roman" w:cs="Times New Roman"/>
                <w:color w:val="000000"/>
                <w:sz w:val="24"/>
                <w:szCs w:val="24"/>
                <w:lang w:eastAsia="ru-RU"/>
              </w:rPr>
              <w:t>4</w:t>
            </w:r>
          </w:p>
        </w:tc>
      </w:tr>
      <w:tr w:rsidR="00300146" w:rsidRPr="00CA19A6" w:rsidTr="00E64D42">
        <w:trPr>
          <w:trHeight w:val="860"/>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jc w:val="center"/>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1.</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jc w:val="both"/>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Ознакомление с планом мероприятий по профилактике экстремизма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Сентябрь</w:t>
            </w:r>
          </w:p>
          <w:p w:rsidR="00300146" w:rsidRPr="00CA19A6" w:rsidRDefault="00300146" w:rsidP="00EA3ED7">
            <w:pPr>
              <w:spacing w:line="276" w:lineRule="auto"/>
              <w:rPr>
                <w:rFonts w:ascii="Arial" w:eastAsia="Times New Roman" w:hAnsi="Arial" w:cs="Arial"/>
                <w:color w:val="000000"/>
                <w:lang w:eastAsia="ru-RU"/>
              </w:rPr>
            </w:pPr>
          </w:p>
          <w:p w:rsidR="00300146" w:rsidRPr="00CA19A6" w:rsidRDefault="00300146" w:rsidP="00EA3ED7">
            <w:pPr>
              <w:spacing w:line="276" w:lineRule="auto"/>
              <w:rPr>
                <w:rFonts w:ascii="Arial" w:eastAsia="Times New Roman" w:hAnsi="Arial" w:cs="Arial"/>
                <w:color w:val="000000"/>
                <w:lang w:eastAsia="ru-RU"/>
              </w:rPr>
            </w:pP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Зам. директора по ВР</w:t>
            </w:r>
          </w:p>
        </w:tc>
      </w:tr>
      <w:tr w:rsidR="00300146" w:rsidRPr="00CA19A6" w:rsidTr="00E64D42">
        <w:trPr>
          <w:trHeight w:val="1020"/>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jc w:val="center"/>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2.</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jc w:val="both"/>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Рассмотрение вопросов, связанных с экстремизмом на совещаниях, МО, производственных совещаниях.</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В течение года</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Администрация</w:t>
            </w:r>
          </w:p>
        </w:tc>
      </w:tr>
      <w:tr w:rsidR="00300146" w:rsidRPr="00CA19A6" w:rsidTr="00E64D42">
        <w:trPr>
          <w:trHeight w:val="1040"/>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jc w:val="center"/>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3.</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jc w:val="both"/>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Накопление методического материала по противодействию экстремизму.</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В течени</w:t>
            </w:r>
            <w:proofErr w:type="gramStart"/>
            <w:r w:rsidRPr="00CA19A6">
              <w:rPr>
                <w:rFonts w:ascii="Times New Roman" w:eastAsia="Times New Roman" w:hAnsi="Times New Roman" w:cs="Times New Roman"/>
                <w:color w:val="000000"/>
                <w:sz w:val="24"/>
                <w:szCs w:val="24"/>
                <w:lang w:eastAsia="ru-RU"/>
              </w:rPr>
              <w:t>и</w:t>
            </w:r>
            <w:proofErr w:type="gramEnd"/>
            <w:r w:rsidRPr="00CA19A6">
              <w:rPr>
                <w:rFonts w:ascii="Times New Roman" w:eastAsia="Times New Roman" w:hAnsi="Times New Roman" w:cs="Times New Roman"/>
                <w:color w:val="000000"/>
                <w:sz w:val="24"/>
                <w:szCs w:val="24"/>
                <w:lang w:eastAsia="ru-RU"/>
              </w:rPr>
              <w:t xml:space="preserve"> года</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Зам. директора по ВР, классные руководители.</w:t>
            </w:r>
          </w:p>
        </w:tc>
      </w:tr>
      <w:tr w:rsidR="00300146" w:rsidRPr="00CA19A6" w:rsidTr="00E64D42">
        <w:trPr>
          <w:trHeight w:val="733"/>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jc w:val="center"/>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4.</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jc w:val="both"/>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Изучение педагогами нормативных документов по противодействию экстремизму.</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Сентябрь</w:t>
            </w:r>
          </w:p>
          <w:p w:rsidR="00300146" w:rsidRPr="00CA19A6" w:rsidRDefault="00300146" w:rsidP="00EA3ED7">
            <w:pPr>
              <w:spacing w:line="276" w:lineRule="auto"/>
              <w:rPr>
                <w:rFonts w:ascii="Arial" w:eastAsia="Times New Roman" w:hAnsi="Arial" w:cs="Arial"/>
                <w:color w:val="000000"/>
                <w:lang w:eastAsia="ru-RU"/>
              </w:rPr>
            </w:pPr>
          </w:p>
          <w:p w:rsidR="00300146" w:rsidRPr="00CA19A6" w:rsidRDefault="00300146" w:rsidP="00EA3ED7">
            <w:pPr>
              <w:spacing w:line="276" w:lineRule="auto"/>
              <w:rPr>
                <w:rFonts w:ascii="Arial" w:eastAsia="Times New Roman" w:hAnsi="Arial" w:cs="Arial"/>
                <w:color w:val="000000"/>
                <w:lang w:eastAsia="ru-RU"/>
              </w:rPr>
            </w:pP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Администрация</w:t>
            </w:r>
          </w:p>
        </w:tc>
      </w:tr>
      <w:tr w:rsidR="00300146" w:rsidRPr="00CA19A6" w:rsidTr="00E64D42">
        <w:trPr>
          <w:trHeight w:val="220"/>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jc w:val="center"/>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5.</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jc w:val="both"/>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Семинар классных руководителей</w:t>
            </w:r>
          </w:p>
          <w:p w:rsidR="00300146" w:rsidRPr="00CA19A6" w:rsidRDefault="00300146" w:rsidP="00EA3ED7">
            <w:pPr>
              <w:spacing w:line="276" w:lineRule="auto"/>
              <w:jc w:val="both"/>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«Толерантность учителя»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ноябрь</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Зам. Директора по ВР</w:t>
            </w:r>
          </w:p>
        </w:tc>
      </w:tr>
      <w:tr w:rsidR="00300146" w:rsidRPr="00CA19A6" w:rsidTr="00E64D42">
        <w:trPr>
          <w:trHeight w:val="220"/>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jc w:val="center"/>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6.</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jc w:val="both"/>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Участие в районных мероприятиях для педагогов по профилактике экстремизма.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В течение года</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Педагогический состав</w:t>
            </w:r>
          </w:p>
        </w:tc>
      </w:tr>
    </w:tbl>
    <w:p w:rsidR="00300146" w:rsidRPr="00CA19A6" w:rsidRDefault="00300146" w:rsidP="00EA3ED7">
      <w:pPr>
        <w:shd w:val="clear" w:color="auto" w:fill="FFFFFF"/>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0"/>
          <w:lang w:eastAsia="ru-RU"/>
        </w:rPr>
        <w:t> </w:t>
      </w:r>
    </w:p>
    <w:p w:rsidR="00300146" w:rsidRPr="00CA19A6" w:rsidRDefault="00300146" w:rsidP="00EA3ED7">
      <w:pPr>
        <w:numPr>
          <w:ilvl w:val="0"/>
          <w:numId w:val="22"/>
        </w:numPr>
        <w:shd w:val="clear" w:color="auto" w:fill="FFFFFF"/>
        <w:spacing w:line="276" w:lineRule="auto"/>
        <w:ind w:left="360"/>
        <w:rPr>
          <w:rFonts w:ascii="Arial" w:eastAsia="Times New Roman" w:hAnsi="Arial" w:cs="Arial"/>
          <w:color w:val="000000"/>
          <w:lang w:eastAsia="ru-RU"/>
        </w:rPr>
      </w:pPr>
      <w:r w:rsidRPr="00CA19A6">
        <w:rPr>
          <w:rFonts w:ascii="Times New Roman" w:eastAsia="Times New Roman" w:hAnsi="Times New Roman" w:cs="Times New Roman"/>
          <w:b/>
          <w:bCs/>
          <w:color w:val="000000"/>
          <w:sz w:val="28"/>
          <w:lang w:eastAsia="ru-RU"/>
        </w:rPr>
        <w:t>Работа с родителями</w:t>
      </w:r>
    </w:p>
    <w:tbl>
      <w:tblPr>
        <w:tblW w:w="10598" w:type="dxa"/>
        <w:shd w:val="clear" w:color="auto" w:fill="FFFFFF"/>
        <w:tblCellMar>
          <w:left w:w="0" w:type="dxa"/>
          <w:right w:w="0" w:type="dxa"/>
        </w:tblCellMar>
        <w:tblLook w:val="04A0"/>
      </w:tblPr>
      <w:tblGrid>
        <w:gridCol w:w="817"/>
        <w:gridCol w:w="5387"/>
        <w:gridCol w:w="2126"/>
        <w:gridCol w:w="2268"/>
      </w:tblGrid>
      <w:tr w:rsidR="00300146" w:rsidRPr="00CA19A6" w:rsidTr="00E64D42">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bookmarkStart w:id="3" w:name="9620c5084f7497ac5d85f08f74775064b0c9afee"/>
            <w:bookmarkStart w:id="4" w:name="2"/>
            <w:bookmarkEnd w:id="3"/>
            <w:bookmarkEnd w:id="4"/>
            <w:r w:rsidRPr="00CA19A6">
              <w:rPr>
                <w:rFonts w:ascii="Times New Roman" w:eastAsia="Times New Roman" w:hAnsi="Times New Roman" w:cs="Times New Roman"/>
                <w:color w:val="000000"/>
                <w:sz w:val="20"/>
                <w:lang w:eastAsia="ru-RU"/>
              </w:rPr>
              <w:t>         1.</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Рассмотрение на родительских собраниях, вопросов связанных с противодействием экстремизму:</w:t>
            </w:r>
          </w:p>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 xml:space="preserve">«Проблемы нетерпимости и экстремизма в </w:t>
            </w:r>
            <w:r w:rsidRPr="00CA19A6">
              <w:rPr>
                <w:rFonts w:ascii="Times New Roman" w:eastAsia="Times New Roman" w:hAnsi="Times New Roman" w:cs="Times New Roman"/>
                <w:color w:val="000000"/>
                <w:sz w:val="24"/>
                <w:szCs w:val="24"/>
                <w:lang w:eastAsia="ru-RU"/>
              </w:rPr>
              <w:lastRenderedPageBreak/>
              <w:t>подростковой среде»</w:t>
            </w:r>
          </w:p>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«Воспитание гражданского долга у подростков»</w:t>
            </w:r>
          </w:p>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«Воспитание человечности у подростков»</w:t>
            </w:r>
          </w:p>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«Толерантность: терпение и самоуважение»</w:t>
            </w:r>
          </w:p>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«Проявление толерантности в семье»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lastRenderedPageBreak/>
              <w:t>В течение года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Зам. директора по ВР, классные руководители.</w:t>
            </w:r>
          </w:p>
        </w:tc>
      </w:tr>
    </w:tbl>
    <w:p w:rsidR="00300146" w:rsidRPr="00CA19A6" w:rsidRDefault="00300146" w:rsidP="00EA3ED7">
      <w:pPr>
        <w:shd w:val="clear" w:color="auto" w:fill="FFFFFF"/>
        <w:spacing w:line="276" w:lineRule="auto"/>
        <w:ind w:left="360"/>
        <w:rPr>
          <w:rFonts w:ascii="Arial" w:eastAsia="Times New Roman" w:hAnsi="Arial" w:cs="Arial"/>
          <w:color w:val="000000"/>
          <w:lang w:eastAsia="ru-RU"/>
        </w:rPr>
      </w:pPr>
    </w:p>
    <w:p w:rsidR="00300146" w:rsidRPr="00CA19A6" w:rsidRDefault="00300146" w:rsidP="00EA3ED7">
      <w:pPr>
        <w:numPr>
          <w:ilvl w:val="0"/>
          <w:numId w:val="23"/>
        </w:numPr>
        <w:shd w:val="clear" w:color="auto" w:fill="FFFFFF"/>
        <w:spacing w:line="276" w:lineRule="auto"/>
        <w:ind w:left="360"/>
        <w:rPr>
          <w:rFonts w:ascii="Arial" w:eastAsia="Times New Roman" w:hAnsi="Arial" w:cs="Arial"/>
          <w:color w:val="000000"/>
          <w:lang w:eastAsia="ru-RU"/>
        </w:rPr>
      </w:pPr>
      <w:r w:rsidRPr="00CA19A6">
        <w:rPr>
          <w:rFonts w:ascii="Times New Roman" w:eastAsia="Times New Roman" w:hAnsi="Times New Roman" w:cs="Times New Roman"/>
          <w:b/>
          <w:bCs/>
          <w:color w:val="000000"/>
          <w:sz w:val="28"/>
          <w:lang w:eastAsia="ru-RU"/>
        </w:rPr>
        <w:t>Работа с учащимися      </w:t>
      </w:r>
    </w:p>
    <w:tbl>
      <w:tblPr>
        <w:tblW w:w="10598" w:type="dxa"/>
        <w:shd w:val="clear" w:color="auto" w:fill="FFFFFF"/>
        <w:tblCellMar>
          <w:left w:w="0" w:type="dxa"/>
          <w:right w:w="0" w:type="dxa"/>
        </w:tblCellMar>
        <w:tblLook w:val="04A0"/>
      </w:tblPr>
      <w:tblGrid>
        <w:gridCol w:w="817"/>
        <w:gridCol w:w="5387"/>
        <w:gridCol w:w="2126"/>
        <w:gridCol w:w="2268"/>
      </w:tblGrid>
      <w:tr w:rsidR="00300146" w:rsidRPr="00CA19A6" w:rsidTr="00E64D42">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bookmarkStart w:id="5" w:name="3338a6c7620694530917e7eb459ac39fc083a562"/>
            <w:bookmarkStart w:id="6" w:name="3"/>
            <w:bookmarkEnd w:id="5"/>
            <w:bookmarkEnd w:id="6"/>
            <w:r w:rsidRPr="00CA19A6">
              <w:rPr>
                <w:rFonts w:ascii="Times New Roman" w:eastAsia="Times New Roman" w:hAnsi="Times New Roman" w:cs="Times New Roman"/>
                <w:color w:val="000000"/>
                <w:sz w:val="20"/>
                <w:lang w:eastAsia="ru-RU"/>
              </w:rPr>
              <w:t>         1.</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Диагностическая работа с целью исследования личностных свойств толерантности у учащихся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Сентябрь</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Зам. директора по ВР, классные руководители.</w:t>
            </w:r>
          </w:p>
        </w:tc>
      </w:tr>
      <w:tr w:rsidR="00300146" w:rsidRPr="00CA19A6" w:rsidTr="00E64D42">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0"/>
                <w:lang w:eastAsia="ru-RU"/>
              </w:rPr>
              <w:t>         2.</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Проведение тематических классных часов общения с целью противодействия экстремизма и формированию толерантности у учащихся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в течение года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Классные руководители</w:t>
            </w:r>
          </w:p>
        </w:tc>
      </w:tr>
      <w:tr w:rsidR="00300146" w:rsidRPr="00CA19A6" w:rsidTr="00E64D42">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0"/>
                <w:lang w:eastAsia="ru-RU"/>
              </w:rPr>
              <w:t>         3.</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Уроки по основам правовых знаний, направленных на формирование толерантных установок у учащихся. Ответственность за участие в группировках, разжигающих национальную рознь.</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в течение года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Преподаватели истории и права.</w:t>
            </w:r>
          </w:p>
        </w:tc>
      </w:tr>
      <w:tr w:rsidR="00300146" w:rsidRPr="00CA19A6" w:rsidTr="00E64D42">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0"/>
                <w:lang w:eastAsia="ru-RU"/>
              </w:rPr>
              <w:t>         4.</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Благотворительные акции «Дети детям»</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в течение года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Зам. директора по ВР</w:t>
            </w:r>
          </w:p>
        </w:tc>
      </w:tr>
      <w:tr w:rsidR="00300146" w:rsidRPr="00CA19A6" w:rsidTr="00E64D42">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0"/>
                <w:lang w:eastAsia="ru-RU"/>
              </w:rPr>
              <w:t>         5.</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Мероприятия по изучению культуры и традиций других народов</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в течение года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Зам. директора по ВР, классные руководители.</w:t>
            </w:r>
          </w:p>
        </w:tc>
      </w:tr>
      <w:tr w:rsidR="00300146" w:rsidRPr="00CA19A6" w:rsidTr="00E64D42">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0"/>
                <w:lang w:eastAsia="ru-RU"/>
              </w:rPr>
              <w:t>         6.</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Конкурс проектных работ</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май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Зам. директора по ВР</w:t>
            </w:r>
          </w:p>
        </w:tc>
      </w:tr>
      <w:tr w:rsidR="00300146" w:rsidRPr="00CA19A6" w:rsidTr="00E64D42">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0"/>
                <w:lang w:eastAsia="ru-RU"/>
              </w:rPr>
              <w:t>         7.</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 xml:space="preserve">Выявление детей состоящих </w:t>
            </w:r>
            <w:proofErr w:type="gramStart"/>
            <w:r w:rsidRPr="00CA19A6">
              <w:rPr>
                <w:rFonts w:ascii="Times New Roman" w:eastAsia="Times New Roman" w:hAnsi="Times New Roman" w:cs="Times New Roman"/>
                <w:color w:val="000000"/>
                <w:sz w:val="24"/>
                <w:szCs w:val="24"/>
                <w:lang w:eastAsia="ru-RU"/>
              </w:rPr>
              <w:t>в</w:t>
            </w:r>
            <w:proofErr w:type="gramEnd"/>
            <w:r w:rsidRPr="00CA19A6">
              <w:rPr>
                <w:rFonts w:ascii="Times New Roman" w:eastAsia="Times New Roman" w:hAnsi="Times New Roman" w:cs="Times New Roman"/>
                <w:color w:val="000000"/>
                <w:sz w:val="24"/>
                <w:szCs w:val="24"/>
                <w:lang w:eastAsia="ru-RU"/>
              </w:rPr>
              <w:t xml:space="preserve"> </w:t>
            </w:r>
            <w:proofErr w:type="gramStart"/>
            <w:r w:rsidRPr="00CA19A6">
              <w:rPr>
                <w:rFonts w:ascii="Times New Roman" w:eastAsia="Times New Roman" w:hAnsi="Times New Roman" w:cs="Times New Roman"/>
                <w:color w:val="000000"/>
                <w:sz w:val="24"/>
                <w:szCs w:val="24"/>
                <w:lang w:eastAsia="ru-RU"/>
              </w:rPr>
              <w:t>разного</w:t>
            </w:r>
            <w:proofErr w:type="gramEnd"/>
            <w:r w:rsidRPr="00CA19A6">
              <w:rPr>
                <w:rFonts w:ascii="Times New Roman" w:eastAsia="Times New Roman" w:hAnsi="Times New Roman" w:cs="Times New Roman"/>
                <w:color w:val="000000"/>
                <w:sz w:val="24"/>
                <w:szCs w:val="24"/>
                <w:lang w:eastAsia="ru-RU"/>
              </w:rPr>
              <w:t xml:space="preserve"> рода экстремистских группировках.</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в течение года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Педагогический состав</w:t>
            </w:r>
          </w:p>
        </w:tc>
      </w:tr>
      <w:tr w:rsidR="00300146" w:rsidRPr="00CA19A6" w:rsidTr="00E64D42">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0"/>
                <w:lang w:eastAsia="ru-RU"/>
              </w:rPr>
              <w:t>         8.</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Практическая направленность занятий по ОБЖ по мерам безопасности, действиям в экстремальных ситуациях.</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в течение  года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Учитель ОБЖ</w:t>
            </w:r>
          </w:p>
        </w:tc>
      </w:tr>
      <w:tr w:rsidR="00300146" w:rsidRPr="00CA19A6" w:rsidTr="00E64D42">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0"/>
                <w:lang w:eastAsia="ru-RU"/>
              </w:rPr>
              <w:t>         9.</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Мероприятия, посвященные дню народного единства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ноябрь</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Зам. директора по ВР</w:t>
            </w:r>
          </w:p>
        </w:tc>
      </w:tr>
      <w:tr w:rsidR="00300146" w:rsidRPr="00CA19A6" w:rsidTr="00E64D42">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0"/>
                <w:lang w:eastAsia="ru-RU"/>
              </w:rPr>
              <w:t>         10.</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Мероприятия в рамках международного дня толерантности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ноябрь</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Зам. директора по ВР</w:t>
            </w:r>
          </w:p>
        </w:tc>
      </w:tr>
      <w:tr w:rsidR="00300146" w:rsidRPr="00CA19A6" w:rsidTr="00E64D42">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0"/>
                <w:lang w:eastAsia="ru-RU"/>
              </w:rPr>
              <w:t>         11.</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Тематические выставки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в течение года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0146" w:rsidRPr="00CA19A6" w:rsidRDefault="00300146" w:rsidP="00EA3ED7">
            <w:pPr>
              <w:spacing w:line="276" w:lineRule="auto"/>
              <w:rPr>
                <w:rFonts w:ascii="Arial" w:eastAsia="Times New Roman" w:hAnsi="Arial" w:cs="Arial"/>
                <w:color w:val="000000"/>
                <w:lang w:eastAsia="ru-RU"/>
              </w:rPr>
            </w:pPr>
            <w:r w:rsidRPr="00CA19A6">
              <w:rPr>
                <w:rFonts w:ascii="Times New Roman" w:eastAsia="Times New Roman" w:hAnsi="Times New Roman" w:cs="Times New Roman"/>
                <w:color w:val="000000"/>
                <w:sz w:val="24"/>
                <w:szCs w:val="24"/>
                <w:lang w:eastAsia="ru-RU"/>
              </w:rPr>
              <w:t>Библиотекарь, зам. директора по ВР</w:t>
            </w:r>
          </w:p>
        </w:tc>
      </w:tr>
    </w:tbl>
    <w:p w:rsidR="00300146" w:rsidRPr="00E64D42" w:rsidRDefault="00300146" w:rsidP="00EA3ED7">
      <w:pPr>
        <w:shd w:val="clear" w:color="auto" w:fill="FFFFFF"/>
        <w:spacing w:line="276" w:lineRule="auto"/>
        <w:rPr>
          <w:rFonts w:ascii="Arial" w:eastAsia="Times New Roman" w:hAnsi="Arial" w:cs="Arial"/>
          <w:color w:val="000000"/>
          <w:lang w:eastAsia="ru-RU"/>
        </w:rPr>
      </w:pPr>
      <w:r w:rsidRPr="00CA19A6">
        <w:rPr>
          <w:rFonts w:ascii="Times New Roman" w:eastAsia="Times New Roman" w:hAnsi="Times New Roman" w:cs="Times New Roman"/>
          <w:b/>
          <w:bCs/>
          <w:color w:val="000000"/>
          <w:sz w:val="28"/>
          <w:lang w:eastAsia="ru-RU"/>
        </w:rPr>
        <w:t>                               </w:t>
      </w:r>
    </w:p>
    <w:p w:rsidR="00300146" w:rsidRPr="00300146" w:rsidRDefault="00300146" w:rsidP="00EA3ED7">
      <w:pPr>
        <w:shd w:val="clear" w:color="auto" w:fill="FFFFFF"/>
        <w:spacing w:line="276" w:lineRule="auto"/>
        <w:jc w:val="both"/>
        <w:rPr>
          <w:rFonts w:ascii="Times New Roman" w:eastAsia="Times New Roman" w:hAnsi="Times New Roman" w:cs="Times New Roman"/>
          <w:b/>
          <w:bCs/>
          <w:spacing w:val="8"/>
          <w:sz w:val="28"/>
          <w:szCs w:val="28"/>
          <w:lang w:eastAsia="ru-RU"/>
        </w:rPr>
      </w:pPr>
    </w:p>
    <w:p w:rsidR="002D13E1" w:rsidRDefault="002D13E1" w:rsidP="00EA3ED7">
      <w:pPr>
        <w:shd w:val="clear" w:color="auto" w:fill="FFFFFF"/>
        <w:spacing w:line="276" w:lineRule="auto"/>
        <w:jc w:val="both"/>
        <w:rPr>
          <w:rFonts w:ascii="Times New Roman" w:eastAsia="Times New Roman" w:hAnsi="Times New Roman" w:cs="Times New Roman"/>
          <w:b/>
          <w:bCs/>
          <w:spacing w:val="8"/>
          <w:sz w:val="28"/>
          <w:szCs w:val="28"/>
          <w:lang w:eastAsia="ru-RU"/>
        </w:rPr>
      </w:pPr>
    </w:p>
    <w:p w:rsidR="002D13E1" w:rsidRDefault="002D13E1" w:rsidP="00EA3ED7">
      <w:pPr>
        <w:shd w:val="clear" w:color="auto" w:fill="FFFFFF"/>
        <w:spacing w:line="276" w:lineRule="auto"/>
        <w:jc w:val="both"/>
        <w:rPr>
          <w:rFonts w:ascii="Times New Roman" w:eastAsia="Times New Roman" w:hAnsi="Times New Roman" w:cs="Times New Roman"/>
          <w:b/>
          <w:bCs/>
          <w:spacing w:val="8"/>
          <w:sz w:val="28"/>
          <w:szCs w:val="28"/>
          <w:lang w:eastAsia="ru-RU"/>
        </w:rPr>
      </w:pPr>
    </w:p>
    <w:p w:rsidR="002D13E1" w:rsidRDefault="002D13E1" w:rsidP="00EA3ED7">
      <w:pPr>
        <w:shd w:val="clear" w:color="auto" w:fill="FFFFFF"/>
        <w:spacing w:line="276" w:lineRule="auto"/>
        <w:jc w:val="both"/>
        <w:rPr>
          <w:rFonts w:ascii="Times New Roman" w:eastAsia="Times New Roman" w:hAnsi="Times New Roman" w:cs="Times New Roman"/>
          <w:b/>
          <w:bCs/>
          <w:spacing w:val="8"/>
          <w:sz w:val="28"/>
          <w:szCs w:val="28"/>
          <w:lang w:eastAsia="ru-RU"/>
        </w:rPr>
      </w:pPr>
    </w:p>
    <w:p w:rsidR="002D13E1" w:rsidRDefault="002D13E1" w:rsidP="00EA3ED7">
      <w:pPr>
        <w:shd w:val="clear" w:color="auto" w:fill="FFFFFF"/>
        <w:spacing w:line="276" w:lineRule="auto"/>
        <w:jc w:val="both"/>
        <w:rPr>
          <w:rFonts w:ascii="Times New Roman" w:eastAsia="Times New Roman" w:hAnsi="Times New Roman" w:cs="Times New Roman"/>
          <w:b/>
          <w:bCs/>
          <w:spacing w:val="8"/>
          <w:sz w:val="28"/>
          <w:szCs w:val="28"/>
          <w:lang w:eastAsia="ru-RU"/>
        </w:rPr>
      </w:pPr>
    </w:p>
    <w:p w:rsidR="002D13E1" w:rsidRDefault="002D13E1" w:rsidP="00EA3ED7">
      <w:pPr>
        <w:shd w:val="clear" w:color="auto" w:fill="FFFFFF"/>
        <w:spacing w:line="276" w:lineRule="auto"/>
        <w:jc w:val="both"/>
        <w:rPr>
          <w:rFonts w:ascii="Times New Roman" w:eastAsia="Times New Roman" w:hAnsi="Times New Roman" w:cs="Times New Roman"/>
          <w:b/>
          <w:bCs/>
          <w:spacing w:val="8"/>
          <w:sz w:val="28"/>
          <w:szCs w:val="28"/>
          <w:lang w:eastAsia="ru-RU"/>
        </w:rPr>
      </w:pPr>
    </w:p>
    <w:p w:rsidR="002D13E1" w:rsidRDefault="002D13E1" w:rsidP="00EA3ED7">
      <w:pPr>
        <w:shd w:val="clear" w:color="auto" w:fill="FFFFFF"/>
        <w:spacing w:line="276" w:lineRule="auto"/>
        <w:jc w:val="both"/>
        <w:rPr>
          <w:rFonts w:ascii="Times New Roman" w:eastAsia="Times New Roman" w:hAnsi="Times New Roman" w:cs="Times New Roman"/>
          <w:b/>
          <w:bCs/>
          <w:spacing w:val="8"/>
          <w:sz w:val="28"/>
          <w:szCs w:val="28"/>
          <w:lang w:eastAsia="ru-RU"/>
        </w:rPr>
      </w:pPr>
    </w:p>
    <w:p w:rsidR="000A549B" w:rsidRPr="00E64D42" w:rsidRDefault="00E64D42" w:rsidP="00EA3ED7">
      <w:pPr>
        <w:shd w:val="clear" w:color="auto" w:fill="FFFFFF"/>
        <w:spacing w:line="276" w:lineRule="auto"/>
        <w:jc w:val="both"/>
        <w:rPr>
          <w:rFonts w:ascii="Times New Roman" w:eastAsia="Times New Roman" w:hAnsi="Times New Roman" w:cs="Times New Roman"/>
          <w:b/>
          <w:bCs/>
          <w:spacing w:val="8"/>
          <w:sz w:val="28"/>
          <w:szCs w:val="28"/>
          <w:lang w:eastAsia="ru-RU"/>
        </w:rPr>
      </w:pPr>
      <w:r>
        <w:rPr>
          <w:rFonts w:ascii="Times New Roman" w:eastAsia="Times New Roman" w:hAnsi="Times New Roman" w:cs="Times New Roman"/>
          <w:b/>
          <w:bCs/>
          <w:spacing w:val="8"/>
          <w:sz w:val="28"/>
          <w:szCs w:val="28"/>
          <w:lang w:val="en-US" w:eastAsia="ru-RU"/>
        </w:rPr>
        <w:lastRenderedPageBreak/>
        <w:t>IX</w:t>
      </w:r>
      <w:r w:rsidR="00300146" w:rsidRPr="00300146">
        <w:rPr>
          <w:rFonts w:ascii="Times New Roman" w:eastAsia="Times New Roman" w:hAnsi="Times New Roman" w:cs="Times New Roman"/>
          <w:b/>
          <w:bCs/>
          <w:spacing w:val="8"/>
          <w:sz w:val="28"/>
          <w:szCs w:val="28"/>
          <w:lang w:eastAsia="ru-RU"/>
        </w:rPr>
        <w:t xml:space="preserve"> </w:t>
      </w:r>
      <w:r w:rsidR="000A549B" w:rsidRPr="000A549B">
        <w:rPr>
          <w:rFonts w:ascii="Times New Roman" w:eastAsia="Times New Roman" w:hAnsi="Times New Roman" w:cs="Times New Roman"/>
          <w:b/>
          <w:bCs/>
          <w:spacing w:val="8"/>
          <w:sz w:val="28"/>
          <w:szCs w:val="28"/>
          <w:lang w:eastAsia="ru-RU"/>
        </w:rPr>
        <w:t>Материалы для проведения педагогических советов, классных часов и родительских собраний</w:t>
      </w:r>
      <w:r w:rsidRPr="00E64D42">
        <w:rPr>
          <w:rFonts w:ascii="Times New Roman" w:eastAsia="Times New Roman" w:hAnsi="Times New Roman" w:cs="Times New Roman"/>
          <w:b/>
          <w:bCs/>
          <w:spacing w:val="8"/>
          <w:sz w:val="28"/>
          <w:szCs w:val="28"/>
          <w:lang w:eastAsia="ru-RU"/>
        </w:rPr>
        <w:t>.</w:t>
      </w:r>
    </w:p>
    <w:p w:rsidR="00E64D42" w:rsidRPr="00E64D42" w:rsidRDefault="00E64D42" w:rsidP="00EA3ED7">
      <w:pPr>
        <w:shd w:val="clear" w:color="auto" w:fill="FFFFFF"/>
        <w:spacing w:line="276" w:lineRule="auto"/>
        <w:jc w:val="both"/>
        <w:rPr>
          <w:rFonts w:ascii="Times New Roman" w:eastAsia="Times New Roman" w:hAnsi="Times New Roman" w:cs="Times New Roman"/>
          <w:b/>
          <w:bCs/>
          <w:spacing w:val="8"/>
          <w:sz w:val="28"/>
          <w:szCs w:val="28"/>
          <w:lang w:eastAsia="ru-RU"/>
        </w:rPr>
      </w:pPr>
    </w:p>
    <w:p w:rsidR="000A549B" w:rsidRPr="000A549B" w:rsidRDefault="000A549B" w:rsidP="00EA3ED7">
      <w:pPr>
        <w:shd w:val="clear" w:color="auto" w:fill="FFFFFF"/>
        <w:spacing w:line="276" w:lineRule="auto"/>
        <w:jc w:val="both"/>
        <w:rPr>
          <w:rFonts w:ascii="Times New Roman" w:eastAsia="Times New Roman" w:hAnsi="Times New Roman" w:cs="Times New Roman"/>
          <w:b/>
          <w:bCs/>
          <w:spacing w:val="8"/>
          <w:sz w:val="28"/>
          <w:szCs w:val="28"/>
          <w:lang w:eastAsia="ru-RU"/>
        </w:rPr>
      </w:pPr>
      <w:r w:rsidRPr="000A549B">
        <w:rPr>
          <w:rFonts w:ascii="Times New Roman" w:eastAsia="Times New Roman" w:hAnsi="Times New Roman" w:cs="Times New Roman"/>
          <w:b/>
          <w:bCs/>
          <w:spacing w:val="8"/>
          <w:sz w:val="28"/>
          <w:szCs w:val="28"/>
          <w:lang w:eastAsia="ru-RU"/>
        </w:rPr>
        <w:t>1. Лекция для родителей. Семейное воспитание и профилактика экстремизма в молодежной среде</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xml:space="preserve">Обстановка социальной напряженности в обществе, отчуждение между родителями и детьми, утрата близких родственных отношений облегчает процесс вербовки молодежи экстремистскими организациями. </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Для педагогов и руководителей образовательных учреждений неоспорим тот факт, что важные роли в профилактике экстремизма разделяют между собой в равной степени семья и социальное окружение подростка (в том числе в стенах образовательного учреждения). Вместе с тем отсутствует профилактическая работа с семьями учащихся, направленная на снижение рисков распространения экстремизма. Очень мало научно-практических разработок для педагогических и управленческих кадров, позволяющих обеспечивать профилактическую работу с семьями учащихся.</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xml:space="preserve">В настоящее время в обществе стали обсуждаться вопросы, которых не существовало каких-нибудь 15-20 лет назад. </w:t>
      </w:r>
      <w:proofErr w:type="gramStart"/>
      <w:r w:rsidRPr="000A549B">
        <w:rPr>
          <w:rFonts w:ascii="Times New Roman" w:eastAsia="Times New Roman" w:hAnsi="Times New Roman" w:cs="Times New Roman"/>
          <w:spacing w:val="8"/>
          <w:sz w:val="28"/>
          <w:szCs w:val="28"/>
          <w:lang w:eastAsia="ru-RU"/>
        </w:rPr>
        <w:t xml:space="preserve">К ним относятся вопросы: о применении законов ювенальной юстиции, в части несоответствия им традиционного воспитания с применением физических наказаний в семье и опасениями перед возможными случаями нецелесообразной замены семьи на </w:t>
      </w:r>
      <w:proofErr w:type="spellStart"/>
      <w:r w:rsidRPr="000A549B">
        <w:rPr>
          <w:rFonts w:ascii="Times New Roman" w:eastAsia="Times New Roman" w:hAnsi="Times New Roman" w:cs="Times New Roman"/>
          <w:spacing w:val="8"/>
          <w:sz w:val="28"/>
          <w:szCs w:val="28"/>
          <w:lang w:eastAsia="ru-RU"/>
        </w:rPr>
        <w:t>соцпатронат</w:t>
      </w:r>
      <w:proofErr w:type="spellEnd"/>
      <w:r w:rsidRPr="000A549B">
        <w:rPr>
          <w:rFonts w:ascii="Times New Roman" w:eastAsia="Times New Roman" w:hAnsi="Times New Roman" w:cs="Times New Roman"/>
          <w:spacing w:val="8"/>
          <w:sz w:val="28"/>
          <w:szCs w:val="28"/>
          <w:lang w:eastAsia="ru-RU"/>
        </w:rPr>
        <w:t xml:space="preserve">, о возможностях </w:t>
      </w:r>
      <w:proofErr w:type="spellStart"/>
      <w:r w:rsidRPr="000A549B">
        <w:rPr>
          <w:rFonts w:ascii="Times New Roman" w:eastAsia="Times New Roman" w:hAnsi="Times New Roman" w:cs="Times New Roman"/>
          <w:spacing w:val="8"/>
          <w:sz w:val="28"/>
          <w:szCs w:val="28"/>
          <w:lang w:eastAsia="ru-RU"/>
        </w:rPr>
        <w:t>родительства</w:t>
      </w:r>
      <w:proofErr w:type="spellEnd"/>
      <w:r w:rsidRPr="000A549B">
        <w:rPr>
          <w:rFonts w:ascii="Times New Roman" w:eastAsia="Times New Roman" w:hAnsi="Times New Roman" w:cs="Times New Roman"/>
          <w:spacing w:val="8"/>
          <w:sz w:val="28"/>
          <w:szCs w:val="28"/>
          <w:lang w:eastAsia="ru-RU"/>
        </w:rPr>
        <w:t xml:space="preserve"> в однополых браках, о цифровом разрыве между поколениями детей и родителей в ситуации, когда дети более интернет-компетентны, чем их родители.</w:t>
      </w:r>
      <w:proofErr w:type="gramEnd"/>
      <w:r w:rsidRPr="000A549B">
        <w:rPr>
          <w:rFonts w:ascii="Times New Roman" w:eastAsia="Times New Roman" w:hAnsi="Times New Roman" w:cs="Times New Roman"/>
          <w:spacing w:val="8"/>
          <w:sz w:val="28"/>
          <w:szCs w:val="28"/>
          <w:lang w:eastAsia="ru-RU"/>
        </w:rPr>
        <w:t xml:space="preserve"> Все вопросы указывают на появление изменений в сфере функционирования института семьи, затрагивающих семейное воспитание: изменения состава семьи, ее статуса, жизненного стереотипа. Возникает еще один вопрос - насколько современные тенденции мирового развития, вызванные глобализацией, </w:t>
      </w:r>
      <w:proofErr w:type="spellStart"/>
      <w:r w:rsidRPr="000A549B">
        <w:rPr>
          <w:rFonts w:ascii="Times New Roman" w:eastAsia="Times New Roman" w:hAnsi="Times New Roman" w:cs="Times New Roman"/>
          <w:spacing w:val="8"/>
          <w:sz w:val="28"/>
          <w:szCs w:val="28"/>
          <w:lang w:eastAsia="ru-RU"/>
        </w:rPr>
        <w:t>технократизацией</w:t>
      </w:r>
      <w:proofErr w:type="spellEnd"/>
      <w:r w:rsidRPr="000A549B">
        <w:rPr>
          <w:rFonts w:ascii="Times New Roman" w:eastAsia="Times New Roman" w:hAnsi="Times New Roman" w:cs="Times New Roman"/>
          <w:spacing w:val="8"/>
          <w:sz w:val="28"/>
          <w:szCs w:val="28"/>
          <w:lang w:eastAsia="ru-RU"/>
        </w:rPr>
        <w:t xml:space="preserve"> создают условия для появления изменений в функционировании общечеловеческого института семьи и воспитания в них детей.</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xml:space="preserve">Именно поэтому для специалистов разных областей знаний становится важным изучение явлений, происходящих в этой сфере человеческих отношений. </w:t>
      </w:r>
      <w:proofErr w:type="gramStart"/>
      <w:r w:rsidRPr="000A549B">
        <w:rPr>
          <w:rFonts w:ascii="Times New Roman" w:eastAsia="Times New Roman" w:hAnsi="Times New Roman" w:cs="Times New Roman"/>
          <w:spacing w:val="8"/>
          <w:sz w:val="28"/>
          <w:szCs w:val="28"/>
          <w:lang w:eastAsia="ru-RU"/>
        </w:rPr>
        <w:t>На этом фоне особо актуально звучат мысли французского демографа и психоаналитика Л. </w:t>
      </w:r>
      <w:proofErr w:type="spellStart"/>
      <w:r w:rsidRPr="000A549B">
        <w:rPr>
          <w:rFonts w:ascii="Times New Roman" w:eastAsia="Times New Roman" w:hAnsi="Times New Roman" w:cs="Times New Roman"/>
          <w:spacing w:val="8"/>
          <w:sz w:val="28"/>
          <w:szCs w:val="28"/>
          <w:lang w:eastAsia="ru-RU"/>
        </w:rPr>
        <w:t>Демоза</w:t>
      </w:r>
      <w:proofErr w:type="spellEnd"/>
      <w:r w:rsidRPr="000A549B">
        <w:rPr>
          <w:rFonts w:ascii="Times New Roman" w:eastAsia="Times New Roman" w:hAnsi="Times New Roman" w:cs="Times New Roman"/>
          <w:spacing w:val="8"/>
          <w:sz w:val="28"/>
          <w:szCs w:val="28"/>
          <w:lang w:eastAsia="ru-RU"/>
        </w:rPr>
        <w:t xml:space="preserve"> о том, что "центральной силой исторического изменения" является "...не техника и экономика, а психогенные изменения в личности, происходящие вследствие взаимодействий сменяющих друг друга поколений родителей и детей" </w:t>
      </w:r>
      <w:hyperlink r:id="rId8" w:anchor="31131" w:history="1">
        <w:r w:rsidRPr="000A549B">
          <w:rPr>
            <w:rStyle w:val="a6"/>
            <w:rFonts w:ascii="Times New Roman" w:eastAsia="Times New Roman" w:hAnsi="Times New Roman" w:cs="Times New Roman"/>
            <w:spacing w:val="8"/>
            <w:sz w:val="28"/>
            <w:szCs w:val="28"/>
            <w:lang w:eastAsia="ru-RU"/>
          </w:rPr>
          <w:t>[1]</w:t>
        </w:r>
      </w:hyperlink>
      <w:r w:rsidRPr="000A549B">
        <w:rPr>
          <w:rFonts w:ascii="Times New Roman" w:eastAsia="Times New Roman" w:hAnsi="Times New Roman" w:cs="Times New Roman"/>
          <w:spacing w:val="8"/>
          <w:sz w:val="28"/>
          <w:szCs w:val="28"/>
          <w:lang w:eastAsia="ru-RU"/>
        </w:rPr>
        <w:t>. В этом ключе несомненно, что детско-родительские отношения играют немаловажную роль в культурно-исторической ситуации и то, что эволюция типов взаимодействий</w:t>
      </w:r>
      <w:proofErr w:type="gramEnd"/>
      <w:r w:rsidRPr="000A549B">
        <w:rPr>
          <w:rFonts w:ascii="Times New Roman" w:eastAsia="Times New Roman" w:hAnsi="Times New Roman" w:cs="Times New Roman"/>
          <w:spacing w:val="8"/>
          <w:sz w:val="28"/>
          <w:szCs w:val="28"/>
          <w:lang w:eastAsia="ru-RU"/>
        </w:rPr>
        <w:t xml:space="preserve"> между </w:t>
      </w:r>
      <w:r w:rsidRPr="000A549B">
        <w:rPr>
          <w:rFonts w:ascii="Times New Roman" w:eastAsia="Times New Roman" w:hAnsi="Times New Roman" w:cs="Times New Roman"/>
          <w:spacing w:val="8"/>
          <w:sz w:val="28"/>
          <w:szCs w:val="28"/>
          <w:lang w:eastAsia="ru-RU"/>
        </w:rPr>
        <w:lastRenderedPageBreak/>
        <w:t>родителями и детьми - независимый источник развития. Развитие индивида как личности происходит в макро- и микросреде.</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Родительское поведение - это одно из первых отражений проявляющейся личности. Детско-родительское взаимодействие - это двусторонний процесс, в котором не только родители оказывают влияние на ребенка (</w:t>
      </w:r>
      <w:proofErr w:type="spellStart"/>
      <w:r w:rsidRPr="000A549B">
        <w:rPr>
          <w:rFonts w:ascii="Times New Roman" w:eastAsia="Times New Roman" w:hAnsi="Times New Roman" w:cs="Times New Roman"/>
          <w:spacing w:val="8"/>
          <w:sz w:val="28"/>
          <w:szCs w:val="28"/>
          <w:lang w:eastAsia="ru-RU"/>
        </w:rPr>
        <w:t>родительско-детское</w:t>
      </w:r>
      <w:proofErr w:type="spellEnd"/>
      <w:r w:rsidRPr="000A549B">
        <w:rPr>
          <w:rFonts w:ascii="Times New Roman" w:eastAsia="Times New Roman" w:hAnsi="Times New Roman" w:cs="Times New Roman"/>
          <w:spacing w:val="8"/>
          <w:sz w:val="28"/>
          <w:szCs w:val="28"/>
          <w:lang w:eastAsia="ru-RU"/>
        </w:rPr>
        <w:t xml:space="preserve"> взаимодействие), но и ребенок оказывает свое влияние на родителей. Указанное взаимодействие с учетом социокультурных условий находит свое отражение в стиле семейного воспитания. В этой связи оправдано обращение к разным аспектам стиля семейного воспитания:</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проявлению индивидуально-психологических особенностей родителя в воспитании;</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родительскому поведению как отражению складывающейся личности ребенка, его позиции и представлений;</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социокультурным особенностям семейного воспитания.</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Стиль семейного воспитания отражает не только поведение родителя в процессе воспитания, но и особенности складывающейся личности ребенка, его позиции и представления. Без изучения развития и деятельности человека в условиях жизни в семье нельзя достаточно глубоко раскрыть действительные, объективные закономерности и особенности формирования личности. С теоретической точки зрения семейное воспитание - системное, целенаправленное воздействие на детей взрослых членов семьи и всего семейного уклада. В задачи семейного воспитания входят подготовка детей к жизни в существующих социальных условиях, усвоение ими знаний, умений и навыков, образующих фундамент нормального формирования и функционирования личности.</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По Е.А. Климову </w:t>
      </w:r>
      <w:hyperlink r:id="rId9" w:anchor="31132" w:history="1">
        <w:r w:rsidRPr="000A549B">
          <w:rPr>
            <w:rStyle w:val="a6"/>
            <w:rFonts w:ascii="Times New Roman" w:eastAsia="Times New Roman" w:hAnsi="Times New Roman" w:cs="Times New Roman"/>
            <w:spacing w:val="8"/>
            <w:sz w:val="28"/>
            <w:szCs w:val="28"/>
            <w:lang w:eastAsia="ru-RU"/>
          </w:rPr>
          <w:t>[2]</w:t>
        </w:r>
      </w:hyperlink>
      <w:r w:rsidRPr="000A549B">
        <w:rPr>
          <w:rFonts w:ascii="Times New Roman" w:eastAsia="Times New Roman" w:hAnsi="Times New Roman" w:cs="Times New Roman"/>
          <w:spacing w:val="8"/>
          <w:sz w:val="28"/>
          <w:szCs w:val="28"/>
          <w:lang w:eastAsia="ru-RU"/>
        </w:rPr>
        <w:t xml:space="preserve">, проявление индивидуального стиля деятельности многообразно: это и практические способы </w:t>
      </w:r>
      <w:proofErr w:type="gramStart"/>
      <w:r w:rsidRPr="000A549B">
        <w:rPr>
          <w:rFonts w:ascii="Times New Roman" w:eastAsia="Times New Roman" w:hAnsi="Times New Roman" w:cs="Times New Roman"/>
          <w:spacing w:val="8"/>
          <w:sz w:val="28"/>
          <w:szCs w:val="28"/>
          <w:lang w:eastAsia="ru-RU"/>
        </w:rPr>
        <w:t>действия</w:t>
      </w:r>
      <w:proofErr w:type="gramEnd"/>
      <w:r w:rsidRPr="000A549B">
        <w:rPr>
          <w:rFonts w:ascii="Times New Roman" w:eastAsia="Times New Roman" w:hAnsi="Times New Roman" w:cs="Times New Roman"/>
          <w:spacing w:val="8"/>
          <w:sz w:val="28"/>
          <w:szCs w:val="28"/>
          <w:lang w:eastAsia="ru-RU"/>
        </w:rPr>
        <w:t xml:space="preserve"> и приемы организации психической деятельности, и особенности реакции и психических процессов. Под индивидуальным стилем следовало бы понимать всю систему отличительных признаков деятельности данного человека, обусловленных особенностями его личности.</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Е.А. Климов выделяет следующие наиболее формальные признаки индивидуального стиля:</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а) система приемов и способов деятельности устойчива;</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б) эта система обусловлена определенными личностными качествами;</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в) эта система является средством эффективного приспособления к объективным требованиям </w:t>
      </w:r>
      <w:hyperlink r:id="rId10" w:anchor="31132" w:history="1">
        <w:r w:rsidRPr="000A549B">
          <w:rPr>
            <w:rStyle w:val="a6"/>
            <w:rFonts w:ascii="Times New Roman" w:eastAsia="Times New Roman" w:hAnsi="Times New Roman" w:cs="Times New Roman"/>
            <w:spacing w:val="8"/>
            <w:sz w:val="28"/>
            <w:szCs w:val="28"/>
            <w:lang w:eastAsia="ru-RU"/>
          </w:rPr>
          <w:t>[2, 46]</w:t>
        </w:r>
      </w:hyperlink>
      <w:r w:rsidRPr="000A549B">
        <w:rPr>
          <w:rFonts w:ascii="Times New Roman" w:eastAsia="Times New Roman" w:hAnsi="Times New Roman" w:cs="Times New Roman"/>
          <w:spacing w:val="8"/>
          <w:sz w:val="28"/>
          <w:szCs w:val="28"/>
          <w:lang w:eastAsia="ru-RU"/>
        </w:rPr>
        <w:t>.</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xml:space="preserve">У Е.А. Климова можно также встретить наиболее общее определение стиля: "Индивидуальный стиль есть индивидуально своеобразная система психологических средств, к которым сознательно (или стихийно) прибегает </w:t>
      </w:r>
      <w:r w:rsidRPr="000A549B">
        <w:rPr>
          <w:rFonts w:ascii="Times New Roman" w:eastAsia="Times New Roman" w:hAnsi="Times New Roman" w:cs="Times New Roman"/>
          <w:spacing w:val="8"/>
          <w:sz w:val="28"/>
          <w:szCs w:val="28"/>
          <w:lang w:eastAsia="ru-RU"/>
        </w:rPr>
        <w:lastRenderedPageBreak/>
        <w:t>человек в целях наилучшего уравновешивания своей типологически обусловленной индивидуальности с предметами, внешними условиями деятельности" </w:t>
      </w:r>
      <w:hyperlink r:id="rId11" w:anchor="31132" w:history="1">
        <w:r w:rsidRPr="000A549B">
          <w:rPr>
            <w:rStyle w:val="a6"/>
            <w:rFonts w:ascii="Times New Roman" w:eastAsia="Times New Roman" w:hAnsi="Times New Roman" w:cs="Times New Roman"/>
            <w:spacing w:val="8"/>
            <w:sz w:val="28"/>
            <w:szCs w:val="28"/>
            <w:lang w:eastAsia="ru-RU"/>
          </w:rPr>
          <w:t>[2, 48]</w:t>
        </w:r>
      </w:hyperlink>
      <w:r w:rsidRPr="000A549B">
        <w:rPr>
          <w:rFonts w:ascii="Times New Roman" w:eastAsia="Times New Roman" w:hAnsi="Times New Roman" w:cs="Times New Roman"/>
          <w:spacing w:val="8"/>
          <w:sz w:val="28"/>
          <w:szCs w:val="28"/>
          <w:lang w:eastAsia="ru-RU"/>
        </w:rPr>
        <w:t>.</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Раскрывая сущность того или иного стиля, необходимо, прежде всего, рассмотреть вопрос о его функциях и структуре. Функция стиля будет заключаться в адаптации деятельности к специфике условий ее осуществления. Эту функцию можно представить двумя частными функциями:</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а) адаптация деятельности к особенностям объективных внешних условий;</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б) адаптация деятельности к особенностям субъекта деятельности.</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Первую из них называют социальной, педагогической и т.д., вторую - психологической функцией стиля, имея в виду, что в первом случае речь идет о приспособлении субъекта деятельности к условиям, во втором - к психологическим особенностям самого субъекта деятельности. Структура стиля зависит от характеристики деятельности.</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proofErr w:type="gramStart"/>
      <w:r w:rsidRPr="000A549B">
        <w:rPr>
          <w:rFonts w:ascii="Times New Roman" w:eastAsia="Times New Roman" w:hAnsi="Times New Roman" w:cs="Times New Roman"/>
          <w:spacing w:val="8"/>
          <w:sz w:val="28"/>
          <w:szCs w:val="28"/>
          <w:lang w:eastAsia="ru-RU"/>
        </w:rPr>
        <w:t>Под стилем семейного воспитания подразумеваются отношения родителей к ребенку, характер и контроль над его действиями, способ предъявления требований, формы поощрений и наказания </w:t>
      </w:r>
      <w:hyperlink r:id="rId12" w:anchor="31133" w:history="1">
        <w:r w:rsidRPr="000A549B">
          <w:rPr>
            <w:rStyle w:val="a6"/>
            <w:rFonts w:ascii="Times New Roman" w:eastAsia="Times New Roman" w:hAnsi="Times New Roman" w:cs="Times New Roman"/>
            <w:spacing w:val="8"/>
            <w:sz w:val="28"/>
            <w:szCs w:val="28"/>
            <w:lang w:eastAsia="ru-RU"/>
          </w:rPr>
          <w:t>[3]</w:t>
        </w:r>
      </w:hyperlink>
      <w:r w:rsidRPr="000A549B">
        <w:rPr>
          <w:rFonts w:ascii="Times New Roman" w:eastAsia="Times New Roman" w:hAnsi="Times New Roman" w:cs="Times New Roman"/>
          <w:spacing w:val="8"/>
          <w:sz w:val="28"/>
          <w:szCs w:val="28"/>
          <w:lang w:eastAsia="ru-RU"/>
        </w:rPr>
        <w:t>. Таким образом, с позиций деятельностного подхода к проблемам воспитания позволительно говорить о стилях семейного воспитания, но поскольку многие исследования раскрывали лишь одну из частных функций, т.е. либо адаптацию деятельности к особенностям объективных внешних условий, либо адаптацию</w:t>
      </w:r>
      <w:proofErr w:type="gramEnd"/>
      <w:r w:rsidRPr="000A549B">
        <w:rPr>
          <w:rFonts w:ascii="Times New Roman" w:eastAsia="Times New Roman" w:hAnsi="Times New Roman" w:cs="Times New Roman"/>
          <w:spacing w:val="8"/>
          <w:sz w:val="28"/>
          <w:szCs w:val="28"/>
          <w:lang w:eastAsia="ru-RU"/>
        </w:rPr>
        <w:t xml:space="preserve"> деятельности к особенностям субъекта, то правомернее говорить о стилевых особенностях воспитания.</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Итак, стили семейного воспитания, которые могут присутствовать в семейном воспитании подростков:</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xml:space="preserve">Адаптация - характеризует стремление родителей изменять свое поведение. Для взаимодействия родитель выбирает позицию, которую можно представить так: "измениться должен не только мой ребенок, а также и я". Здесь были представлены два способа адаптации, один из которых опирается на </w:t>
      </w:r>
      <w:proofErr w:type="spellStart"/>
      <w:r w:rsidRPr="000A549B">
        <w:rPr>
          <w:rFonts w:ascii="Times New Roman" w:eastAsia="Times New Roman" w:hAnsi="Times New Roman" w:cs="Times New Roman"/>
          <w:spacing w:val="8"/>
          <w:sz w:val="28"/>
          <w:szCs w:val="28"/>
          <w:lang w:eastAsia="ru-RU"/>
        </w:rPr>
        <w:t>гиперпротекцию</w:t>
      </w:r>
      <w:proofErr w:type="spellEnd"/>
      <w:r w:rsidRPr="000A549B">
        <w:rPr>
          <w:rFonts w:ascii="Times New Roman" w:eastAsia="Times New Roman" w:hAnsi="Times New Roman" w:cs="Times New Roman"/>
          <w:spacing w:val="8"/>
          <w:sz w:val="28"/>
          <w:szCs w:val="28"/>
          <w:lang w:eastAsia="ru-RU"/>
        </w:rPr>
        <w:t>, а другой - на использование повышенных требований к ребенку.</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xml:space="preserve">Для дезадаптации свойственны сомнение родителя в своих воспитательных возможностях и возложение вины на себя в воспитательных ситуациях. </w:t>
      </w:r>
      <w:proofErr w:type="spellStart"/>
      <w:r w:rsidRPr="000A549B">
        <w:rPr>
          <w:rFonts w:ascii="Times New Roman" w:eastAsia="Times New Roman" w:hAnsi="Times New Roman" w:cs="Times New Roman"/>
          <w:spacing w:val="8"/>
          <w:sz w:val="28"/>
          <w:szCs w:val="28"/>
          <w:lang w:eastAsia="ru-RU"/>
        </w:rPr>
        <w:t>Нонадаптация</w:t>
      </w:r>
      <w:proofErr w:type="spellEnd"/>
      <w:r w:rsidRPr="000A549B">
        <w:rPr>
          <w:rFonts w:ascii="Times New Roman" w:eastAsia="Times New Roman" w:hAnsi="Times New Roman" w:cs="Times New Roman"/>
          <w:spacing w:val="8"/>
          <w:sz w:val="28"/>
          <w:szCs w:val="28"/>
          <w:lang w:eastAsia="ru-RU"/>
        </w:rPr>
        <w:t xml:space="preserve"> предполагает наличие позиции "измениться должен только мой ребенок, но не я", с большой вероятностью возложения вины на ребенка в воспитательных ситуациях. Выбранный стиль воспитательного поведения указывает на то, что родитель придерживается сформировавшегося стиля. Этот факт соотносится с теорией стиля, принципами стилевой организации и указывает на проявление принципа </w:t>
      </w:r>
      <w:proofErr w:type="spellStart"/>
      <w:r w:rsidRPr="000A549B">
        <w:rPr>
          <w:rFonts w:ascii="Times New Roman" w:eastAsia="Times New Roman" w:hAnsi="Times New Roman" w:cs="Times New Roman"/>
          <w:spacing w:val="8"/>
          <w:sz w:val="28"/>
          <w:szCs w:val="28"/>
          <w:lang w:eastAsia="ru-RU"/>
        </w:rPr>
        <w:t>кросскультурности</w:t>
      </w:r>
      <w:proofErr w:type="spellEnd"/>
      <w:r w:rsidRPr="000A549B">
        <w:rPr>
          <w:rFonts w:ascii="Times New Roman" w:eastAsia="Times New Roman" w:hAnsi="Times New Roman" w:cs="Times New Roman"/>
          <w:spacing w:val="8"/>
          <w:sz w:val="28"/>
          <w:szCs w:val="28"/>
          <w:lang w:eastAsia="ru-RU"/>
        </w:rPr>
        <w:t xml:space="preserve"> стиля </w:t>
      </w:r>
      <w:hyperlink r:id="rId13" w:anchor="31135" w:history="1">
        <w:r w:rsidRPr="000A549B">
          <w:rPr>
            <w:rStyle w:val="a6"/>
            <w:rFonts w:ascii="Times New Roman" w:eastAsia="Times New Roman" w:hAnsi="Times New Roman" w:cs="Times New Roman"/>
            <w:spacing w:val="8"/>
            <w:sz w:val="28"/>
            <w:szCs w:val="28"/>
            <w:lang w:eastAsia="ru-RU"/>
          </w:rPr>
          <w:t>[5]</w:t>
        </w:r>
      </w:hyperlink>
      <w:r w:rsidRPr="000A549B">
        <w:rPr>
          <w:rFonts w:ascii="Times New Roman" w:eastAsia="Times New Roman" w:hAnsi="Times New Roman" w:cs="Times New Roman"/>
          <w:spacing w:val="8"/>
          <w:sz w:val="28"/>
          <w:szCs w:val="28"/>
          <w:lang w:eastAsia="ru-RU"/>
        </w:rPr>
        <w:t>.</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lastRenderedPageBreak/>
        <w:t>В свете обозначенных стилей семейного воспитания особо следует обратить внимание на стили, которые указывают на неумение родителей адаптировать свое воспитательное поведение с учетом меняющихся внешних социальных условий. Эта категория родителей, которые не осознают существующие риски в социальном окружении подростка, в его деятельности.</w:t>
      </w:r>
    </w:p>
    <w:p w:rsidR="000A549B" w:rsidRPr="000A549B" w:rsidRDefault="000A549B" w:rsidP="00EA3ED7">
      <w:pPr>
        <w:shd w:val="clear" w:color="auto" w:fill="FFFFFF"/>
        <w:spacing w:line="276" w:lineRule="auto"/>
        <w:jc w:val="both"/>
        <w:rPr>
          <w:rFonts w:ascii="Times New Roman" w:eastAsia="Times New Roman" w:hAnsi="Times New Roman" w:cs="Times New Roman"/>
          <w:b/>
          <w:bCs/>
          <w:spacing w:val="8"/>
          <w:sz w:val="28"/>
          <w:szCs w:val="28"/>
          <w:lang w:eastAsia="ru-RU"/>
        </w:rPr>
      </w:pPr>
    </w:p>
    <w:p w:rsidR="000A549B" w:rsidRPr="000A549B" w:rsidRDefault="000A549B" w:rsidP="00EA3ED7">
      <w:pPr>
        <w:shd w:val="clear" w:color="auto" w:fill="FFFFFF"/>
        <w:spacing w:line="276" w:lineRule="auto"/>
        <w:jc w:val="both"/>
        <w:rPr>
          <w:rFonts w:ascii="Times New Roman" w:eastAsia="Times New Roman" w:hAnsi="Times New Roman" w:cs="Times New Roman"/>
          <w:b/>
          <w:bCs/>
          <w:spacing w:val="8"/>
          <w:sz w:val="28"/>
          <w:szCs w:val="28"/>
          <w:lang w:eastAsia="ru-RU"/>
        </w:rPr>
      </w:pPr>
      <w:r w:rsidRPr="000A549B">
        <w:rPr>
          <w:rFonts w:ascii="Times New Roman" w:eastAsia="Times New Roman" w:hAnsi="Times New Roman" w:cs="Times New Roman"/>
          <w:b/>
          <w:bCs/>
          <w:spacing w:val="8"/>
          <w:sz w:val="28"/>
          <w:szCs w:val="28"/>
          <w:lang w:eastAsia="ru-RU"/>
        </w:rPr>
        <w:t>Литература</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xml:space="preserve">1. </w:t>
      </w:r>
      <w:proofErr w:type="spellStart"/>
      <w:r w:rsidRPr="000A549B">
        <w:rPr>
          <w:rFonts w:ascii="Times New Roman" w:eastAsia="Times New Roman" w:hAnsi="Times New Roman" w:cs="Times New Roman"/>
          <w:spacing w:val="8"/>
          <w:sz w:val="28"/>
          <w:szCs w:val="28"/>
          <w:lang w:eastAsia="ru-RU"/>
        </w:rPr>
        <w:t>Демоз</w:t>
      </w:r>
      <w:proofErr w:type="spellEnd"/>
      <w:r w:rsidRPr="000A549B">
        <w:rPr>
          <w:rFonts w:ascii="Times New Roman" w:eastAsia="Times New Roman" w:hAnsi="Times New Roman" w:cs="Times New Roman"/>
          <w:spacing w:val="8"/>
          <w:sz w:val="28"/>
          <w:szCs w:val="28"/>
          <w:lang w:eastAsia="ru-RU"/>
        </w:rPr>
        <w:t> Л., Психоистория. Ростов-на-Дону, 2000.</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2. Климов Е.А. Индивидуальный стиль деятельности в зависимости от типологических свойств нервной системы. Казань: Изд-во Казанского ун-та, 1969. 230 с.</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3. Психология развития: Словарь/Под</w:t>
      </w:r>
      <w:proofErr w:type="gramStart"/>
      <w:r w:rsidRPr="000A549B">
        <w:rPr>
          <w:rFonts w:ascii="Times New Roman" w:eastAsia="Times New Roman" w:hAnsi="Times New Roman" w:cs="Times New Roman"/>
          <w:spacing w:val="8"/>
          <w:sz w:val="28"/>
          <w:szCs w:val="28"/>
          <w:lang w:eastAsia="ru-RU"/>
        </w:rPr>
        <w:t>.</w:t>
      </w:r>
      <w:proofErr w:type="gramEnd"/>
      <w:r w:rsidRPr="000A549B">
        <w:rPr>
          <w:rFonts w:ascii="Times New Roman" w:eastAsia="Times New Roman" w:hAnsi="Times New Roman" w:cs="Times New Roman"/>
          <w:spacing w:val="8"/>
          <w:sz w:val="28"/>
          <w:szCs w:val="28"/>
          <w:lang w:eastAsia="ru-RU"/>
        </w:rPr>
        <w:t xml:space="preserve"> </w:t>
      </w:r>
      <w:proofErr w:type="gramStart"/>
      <w:r w:rsidRPr="000A549B">
        <w:rPr>
          <w:rFonts w:ascii="Times New Roman" w:eastAsia="Times New Roman" w:hAnsi="Times New Roman" w:cs="Times New Roman"/>
          <w:spacing w:val="8"/>
          <w:sz w:val="28"/>
          <w:szCs w:val="28"/>
          <w:lang w:eastAsia="ru-RU"/>
        </w:rPr>
        <w:t>р</w:t>
      </w:r>
      <w:proofErr w:type="gramEnd"/>
      <w:r w:rsidRPr="000A549B">
        <w:rPr>
          <w:rFonts w:ascii="Times New Roman" w:eastAsia="Times New Roman" w:hAnsi="Times New Roman" w:cs="Times New Roman"/>
          <w:spacing w:val="8"/>
          <w:sz w:val="28"/>
          <w:szCs w:val="28"/>
          <w:lang w:eastAsia="ru-RU"/>
        </w:rPr>
        <w:t>ед. А.Л. </w:t>
      </w:r>
      <w:proofErr w:type="spellStart"/>
      <w:r w:rsidRPr="000A549B">
        <w:rPr>
          <w:rFonts w:ascii="Times New Roman" w:eastAsia="Times New Roman" w:hAnsi="Times New Roman" w:cs="Times New Roman"/>
          <w:spacing w:val="8"/>
          <w:sz w:val="28"/>
          <w:szCs w:val="28"/>
          <w:lang w:eastAsia="ru-RU"/>
        </w:rPr>
        <w:t>Венгера</w:t>
      </w:r>
      <w:proofErr w:type="spellEnd"/>
      <w:r w:rsidRPr="000A549B">
        <w:rPr>
          <w:rFonts w:ascii="Times New Roman" w:eastAsia="Times New Roman" w:hAnsi="Times New Roman" w:cs="Times New Roman"/>
          <w:spacing w:val="8"/>
          <w:sz w:val="28"/>
          <w:szCs w:val="28"/>
          <w:lang w:eastAsia="ru-RU"/>
        </w:rPr>
        <w:t>. М.: ПЕР СЭ, 2005. 176 с.</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xml:space="preserve">4. </w:t>
      </w:r>
      <w:proofErr w:type="spellStart"/>
      <w:r w:rsidRPr="000A549B">
        <w:rPr>
          <w:rFonts w:ascii="Times New Roman" w:eastAsia="Times New Roman" w:hAnsi="Times New Roman" w:cs="Times New Roman"/>
          <w:spacing w:val="8"/>
          <w:sz w:val="28"/>
          <w:szCs w:val="28"/>
          <w:lang w:eastAsia="ru-RU"/>
        </w:rPr>
        <w:t>Эйдемиллер</w:t>
      </w:r>
      <w:proofErr w:type="spellEnd"/>
      <w:r w:rsidRPr="000A549B">
        <w:rPr>
          <w:rFonts w:ascii="Times New Roman" w:eastAsia="Times New Roman" w:hAnsi="Times New Roman" w:cs="Times New Roman"/>
          <w:spacing w:val="8"/>
          <w:sz w:val="28"/>
          <w:szCs w:val="28"/>
          <w:lang w:eastAsia="ru-RU"/>
        </w:rPr>
        <w:t xml:space="preserve"> Э.Г., </w:t>
      </w:r>
      <w:proofErr w:type="spellStart"/>
      <w:r w:rsidRPr="000A549B">
        <w:rPr>
          <w:rFonts w:ascii="Times New Roman" w:eastAsia="Times New Roman" w:hAnsi="Times New Roman" w:cs="Times New Roman"/>
          <w:spacing w:val="8"/>
          <w:sz w:val="28"/>
          <w:szCs w:val="28"/>
          <w:lang w:eastAsia="ru-RU"/>
        </w:rPr>
        <w:t>Юстицкис</w:t>
      </w:r>
      <w:proofErr w:type="spellEnd"/>
      <w:r w:rsidRPr="000A549B">
        <w:rPr>
          <w:rFonts w:ascii="Times New Roman" w:eastAsia="Times New Roman" w:hAnsi="Times New Roman" w:cs="Times New Roman"/>
          <w:spacing w:val="8"/>
          <w:sz w:val="28"/>
          <w:szCs w:val="28"/>
          <w:lang w:eastAsia="ru-RU"/>
        </w:rPr>
        <w:t> В.В. Психология и психотерапия семьи. СПб.: Питер, 2002. 656 </w:t>
      </w:r>
      <w:proofErr w:type="gramStart"/>
      <w:r w:rsidRPr="000A549B">
        <w:rPr>
          <w:rFonts w:ascii="Times New Roman" w:eastAsia="Times New Roman" w:hAnsi="Times New Roman" w:cs="Times New Roman"/>
          <w:spacing w:val="8"/>
          <w:sz w:val="28"/>
          <w:szCs w:val="28"/>
          <w:lang w:eastAsia="ru-RU"/>
        </w:rPr>
        <w:t>с</w:t>
      </w:r>
      <w:proofErr w:type="gramEnd"/>
      <w:r w:rsidRPr="000A549B">
        <w:rPr>
          <w:rFonts w:ascii="Times New Roman" w:eastAsia="Times New Roman" w:hAnsi="Times New Roman" w:cs="Times New Roman"/>
          <w:spacing w:val="8"/>
          <w:sz w:val="28"/>
          <w:szCs w:val="28"/>
          <w:lang w:eastAsia="ru-RU"/>
        </w:rPr>
        <w:t>.</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5. Стиль человека: психологический анализ</w:t>
      </w:r>
      <w:proofErr w:type="gramStart"/>
      <w:r w:rsidRPr="000A549B">
        <w:rPr>
          <w:rFonts w:ascii="Times New Roman" w:eastAsia="Times New Roman" w:hAnsi="Times New Roman" w:cs="Times New Roman"/>
          <w:spacing w:val="8"/>
          <w:sz w:val="28"/>
          <w:szCs w:val="28"/>
          <w:lang w:eastAsia="ru-RU"/>
        </w:rPr>
        <w:t>/П</w:t>
      </w:r>
      <w:proofErr w:type="gramEnd"/>
      <w:r w:rsidRPr="000A549B">
        <w:rPr>
          <w:rFonts w:ascii="Times New Roman" w:eastAsia="Times New Roman" w:hAnsi="Times New Roman" w:cs="Times New Roman"/>
          <w:spacing w:val="8"/>
          <w:sz w:val="28"/>
          <w:szCs w:val="28"/>
          <w:lang w:eastAsia="ru-RU"/>
        </w:rPr>
        <w:t>од ред. А.В. </w:t>
      </w:r>
      <w:proofErr w:type="spellStart"/>
      <w:r w:rsidRPr="000A549B">
        <w:rPr>
          <w:rFonts w:ascii="Times New Roman" w:eastAsia="Times New Roman" w:hAnsi="Times New Roman" w:cs="Times New Roman"/>
          <w:spacing w:val="8"/>
          <w:sz w:val="28"/>
          <w:szCs w:val="28"/>
          <w:lang w:eastAsia="ru-RU"/>
        </w:rPr>
        <w:t>Либина</w:t>
      </w:r>
      <w:proofErr w:type="spellEnd"/>
      <w:r w:rsidRPr="000A549B">
        <w:rPr>
          <w:rFonts w:ascii="Times New Roman" w:eastAsia="Times New Roman" w:hAnsi="Times New Roman" w:cs="Times New Roman"/>
          <w:spacing w:val="8"/>
          <w:sz w:val="28"/>
          <w:szCs w:val="28"/>
          <w:lang w:eastAsia="ru-RU"/>
        </w:rPr>
        <w:t>. М.: Смысл, 1998. 310 с.</w:t>
      </w:r>
    </w:p>
    <w:p w:rsidR="000A549B" w:rsidRPr="000A549B" w:rsidRDefault="000A549B" w:rsidP="00EA3ED7">
      <w:pPr>
        <w:shd w:val="clear" w:color="auto" w:fill="FFFFFF"/>
        <w:spacing w:line="276" w:lineRule="auto"/>
        <w:jc w:val="both"/>
        <w:rPr>
          <w:rFonts w:ascii="Times New Roman" w:eastAsia="Times New Roman" w:hAnsi="Times New Roman" w:cs="Times New Roman"/>
          <w:b/>
          <w:bCs/>
          <w:spacing w:val="8"/>
          <w:sz w:val="28"/>
          <w:szCs w:val="28"/>
          <w:lang w:eastAsia="ru-RU"/>
        </w:rPr>
      </w:pPr>
    </w:p>
    <w:p w:rsidR="000A549B" w:rsidRPr="000A549B" w:rsidRDefault="000A549B" w:rsidP="00EA3ED7">
      <w:pPr>
        <w:shd w:val="clear" w:color="auto" w:fill="FFFFFF"/>
        <w:spacing w:line="276" w:lineRule="auto"/>
        <w:jc w:val="both"/>
        <w:rPr>
          <w:rFonts w:ascii="Times New Roman" w:eastAsia="Times New Roman" w:hAnsi="Times New Roman" w:cs="Times New Roman"/>
          <w:b/>
          <w:bCs/>
          <w:spacing w:val="8"/>
          <w:sz w:val="28"/>
          <w:szCs w:val="28"/>
          <w:lang w:eastAsia="ru-RU"/>
        </w:rPr>
      </w:pPr>
      <w:r w:rsidRPr="000A549B">
        <w:rPr>
          <w:rFonts w:ascii="Times New Roman" w:eastAsia="Times New Roman" w:hAnsi="Times New Roman" w:cs="Times New Roman"/>
          <w:b/>
          <w:bCs/>
          <w:spacing w:val="8"/>
          <w:sz w:val="28"/>
          <w:szCs w:val="28"/>
          <w:lang w:eastAsia="ru-RU"/>
        </w:rPr>
        <w:t xml:space="preserve">2. Лекция для педагогов. О </w:t>
      </w:r>
      <w:proofErr w:type="spellStart"/>
      <w:r w:rsidRPr="000A549B">
        <w:rPr>
          <w:rFonts w:ascii="Times New Roman" w:eastAsia="Times New Roman" w:hAnsi="Times New Roman" w:cs="Times New Roman"/>
          <w:b/>
          <w:bCs/>
          <w:spacing w:val="8"/>
          <w:sz w:val="28"/>
          <w:szCs w:val="28"/>
          <w:lang w:eastAsia="ru-RU"/>
        </w:rPr>
        <w:t>маргинальности</w:t>
      </w:r>
      <w:proofErr w:type="spellEnd"/>
      <w:r w:rsidRPr="000A549B">
        <w:rPr>
          <w:rFonts w:ascii="Times New Roman" w:eastAsia="Times New Roman" w:hAnsi="Times New Roman" w:cs="Times New Roman"/>
          <w:b/>
          <w:bCs/>
          <w:spacing w:val="8"/>
          <w:sz w:val="28"/>
          <w:szCs w:val="28"/>
          <w:lang w:eastAsia="ru-RU"/>
        </w:rPr>
        <w:t xml:space="preserve"> в свете профилактики экстремизма в подростковой и молодежной среде</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xml:space="preserve">Ограниченность моделями экономического детерминизма препятствует пониманию таких социальных процессов, как миграция населения, </w:t>
      </w:r>
      <w:proofErr w:type="spellStart"/>
      <w:r w:rsidRPr="000A549B">
        <w:rPr>
          <w:rFonts w:ascii="Times New Roman" w:eastAsia="Times New Roman" w:hAnsi="Times New Roman" w:cs="Times New Roman"/>
          <w:spacing w:val="8"/>
          <w:sz w:val="28"/>
          <w:szCs w:val="28"/>
          <w:lang w:eastAsia="ru-RU"/>
        </w:rPr>
        <w:t>маргинализация</w:t>
      </w:r>
      <w:proofErr w:type="spellEnd"/>
      <w:r w:rsidRPr="000A549B">
        <w:rPr>
          <w:rFonts w:ascii="Times New Roman" w:eastAsia="Times New Roman" w:hAnsi="Times New Roman" w:cs="Times New Roman"/>
          <w:spacing w:val="8"/>
          <w:sz w:val="28"/>
          <w:szCs w:val="28"/>
          <w:lang w:eastAsia="ru-RU"/>
        </w:rPr>
        <w:t xml:space="preserve"> отдельной его части, сопровождающих глобализацию. Человечество имеет определенные характеристики: антропологические, психологические, образовательные, тендерные возрастные и др. Поэтому любой процесс, осуществляемый населением, вторичен к его качествам, что означает - социальные процессы также вторичны по отношению к характеристикам человечества и человека. Большинством ученых признается тот факт, что антропологические характеристики останутся неизменными, следовательно, изменение человечества должно происходить в сфере психологических характеристик.</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xml:space="preserve">Первый существенный момент в рассмотрении заявленной нами проблемы. Это обоснование того, что мы действительно изучаем человека, а не социологическую абстракцию. Термин </w:t>
      </w:r>
      <w:proofErr w:type="spellStart"/>
      <w:r w:rsidRPr="000A549B">
        <w:rPr>
          <w:rFonts w:ascii="Times New Roman" w:eastAsia="Times New Roman" w:hAnsi="Times New Roman" w:cs="Times New Roman"/>
          <w:spacing w:val="8"/>
          <w:sz w:val="28"/>
          <w:szCs w:val="28"/>
          <w:lang w:eastAsia="ru-RU"/>
        </w:rPr>
        <w:t>маргинальность</w:t>
      </w:r>
      <w:proofErr w:type="spellEnd"/>
      <w:r w:rsidRPr="000A549B">
        <w:rPr>
          <w:rFonts w:ascii="Times New Roman" w:eastAsia="Times New Roman" w:hAnsi="Times New Roman" w:cs="Times New Roman"/>
          <w:spacing w:val="8"/>
          <w:sz w:val="28"/>
          <w:szCs w:val="28"/>
          <w:lang w:eastAsia="ru-RU"/>
        </w:rPr>
        <w:t xml:space="preserve"> используют в научной литературе для определения поведения человека, чаще </w:t>
      </w:r>
      <w:proofErr w:type="spellStart"/>
      <w:r w:rsidRPr="000A549B">
        <w:rPr>
          <w:rFonts w:ascii="Times New Roman" w:eastAsia="Times New Roman" w:hAnsi="Times New Roman" w:cs="Times New Roman"/>
          <w:spacing w:val="8"/>
          <w:sz w:val="28"/>
          <w:szCs w:val="28"/>
          <w:lang w:eastAsia="ru-RU"/>
        </w:rPr>
        <w:t>дезадаптивного</w:t>
      </w:r>
      <w:proofErr w:type="spellEnd"/>
      <w:r w:rsidRPr="000A549B">
        <w:rPr>
          <w:rFonts w:ascii="Times New Roman" w:eastAsia="Times New Roman" w:hAnsi="Times New Roman" w:cs="Times New Roman"/>
          <w:spacing w:val="8"/>
          <w:sz w:val="28"/>
          <w:szCs w:val="28"/>
          <w:lang w:eastAsia="ru-RU"/>
        </w:rPr>
        <w:t xml:space="preserve">, деструктивного, используют для обозначения аномии, т.е. социологического термина, введенного Дюркгеймом. В результате оба термина приобрели сходное наполнение и определение, которое трактует </w:t>
      </w:r>
      <w:proofErr w:type="spellStart"/>
      <w:r w:rsidRPr="000A549B">
        <w:rPr>
          <w:rFonts w:ascii="Times New Roman" w:eastAsia="Times New Roman" w:hAnsi="Times New Roman" w:cs="Times New Roman"/>
          <w:spacing w:val="8"/>
          <w:sz w:val="28"/>
          <w:szCs w:val="28"/>
          <w:lang w:eastAsia="ru-RU"/>
        </w:rPr>
        <w:t>маргинальность</w:t>
      </w:r>
      <w:proofErr w:type="spellEnd"/>
      <w:r w:rsidRPr="000A549B">
        <w:rPr>
          <w:rFonts w:ascii="Times New Roman" w:eastAsia="Times New Roman" w:hAnsi="Times New Roman" w:cs="Times New Roman"/>
          <w:spacing w:val="8"/>
          <w:sz w:val="28"/>
          <w:szCs w:val="28"/>
          <w:lang w:eastAsia="ru-RU"/>
        </w:rPr>
        <w:t xml:space="preserve"> в качестве социального процесса. Вместе с </w:t>
      </w:r>
      <w:proofErr w:type="gramStart"/>
      <w:r w:rsidRPr="000A549B">
        <w:rPr>
          <w:rFonts w:ascii="Times New Roman" w:eastAsia="Times New Roman" w:hAnsi="Times New Roman" w:cs="Times New Roman"/>
          <w:spacing w:val="8"/>
          <w:sz w:val="28"/>
          <w:szCs w:val="28"/>
          <w:lang w:eastAsia="ru-RU"/>
        </w:rPr>
        <w:t>тем</w:t>
      </w:r>
      <w:proofErr w:type="gramEnd"/>
      <w:r w:rsidRPr="000A549B">
        <w:rPr>
          <w:rFonts w:ascii="Times New Roman" w:eastAsia="Times New Roman" w:hAnsi="Times New Roman" w:cs="Times New Roman"/>
          <w:spacing w:val="8"/>
          <w:sz w:val="28"/>
          <w:szCs w:val="28"/>
          <w:lang w:eastAsia="ru-RU"/>
        </w:rPr>
        <w:t xml:space="preserve"> очевидно, что нельзя </w:t>
      </w:r>
      <w:r w:rsidRPr="000A549B">
        <w:rPr>
          <w:rFonts w:ascii="Times New Roman" w:eastAsia="Times New Roman" w:hAnsi="Times New Roman" w:cs="Times New Roman"/>
          <w:spacing w:val="8"/>
          <w:sz w:val="28"/>
          <w:szCs w:val="28"/>
          <w:lang w:eastAsia="ru-RU"/>
        </w:rPr>
        <w:lastRenderedPageBreak/>
        <w:t>рассматривать социальное явление без определения психологических характеристик человека.</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Если мы условно объединим все явления, связанные с участием маргиналов (как их представляют СМИ), то окажется, что эти явления назвать единичными случаями будет не совсем корректно:</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1) традиционно маргиналами называют лиц без определенного места жительства;</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2) этнокультурные маргиналы (этнические мигранты, некоторые этнические меньшинства);</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3) маргиналами и маргинальной средой признаются преступные сообщества;</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4) маргиналами могут быть названы представители творческой богемы;</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5) маргиналами представляют участников протестных движений;</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6) маргиналы - беженцы и лица, пережившие военные действия;</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7) маргиналы - спивающиеся в городах и селах люди в отсутствие работы, низкой занятости;</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8) маргиналы - "успешные" менеджеры, любой ценой стремящиеся к успеху, как ценой собственного труда, так и ценой судеб конкурентов.</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Здесь мы наблюдаем факт слияния, пусть даже ассоциативно, разных явлений в одно, что позволяет нам представить их как единую культурно-психологическую реальность. Когда речь заходит о характеристиках маргинального человека, имеют в виду абстрактный символ "маргинал", обозначающий негативный эмоционально-оценочный императив. Изначально Р. Парк и Э. </w:t>
      </w:r>
      <w:proofErr w:type="spellStart"/>
      <w:r w:rsidRPr="000A549B">
        <w:rPr>
          <w:rFonts w:ascii="Times New Roman" w:eastAsia="Times New Roman" w:hAnsi="Times New Roman" w:cs="Times New Roman"/>
          <w:spacing w:val="8"/>
          <w:sz w:val="28"/>
          <w:szCs w:val="28"/>
          <w:lang w:eastAsia="ru-RU"/>
        </w:rPr>
        <w:t>Стоунквист</w:t>
      </w:r>
      <w:proofErr w:type="spellEnd"/>
      <w:r w:rsidRPr="000A549B">
        <w:rPr>
          <w:rFonts w:ascii="Times New Roman" w:eastAsia="Times New Roman" w:hAnsi="Times New Roman" w:cs="Times New Roman"/>
          <w:spacing w:val="8"/>
          <w:sz w:val="28"/>
          <w:szCs w:val="28"/>
          <w:lang w:eastAsia="ru-RU"/>
        </w:rPr>
        <w:t xml:space="preserve"> поставили вопрос о том, как ведет себя маргинальный человек в условиях существования на так называемой этнокультурной границе.</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xml:space="preserve">Вспышки массового агрессивного, девиантного поведения, объясняемые различными причинами (экономическими, политическими или протестными, на фоне проявления нетерпимости), заставляют признать существенную роль фактора </w:t>
      </w:r>
      <w:proofErr w:type="spellStart"/>
      <w:r w:rsidRPr="000A549B">
        <w:rPr>
          <w:rFonts w:ascii="Times New Roman" w:eastAsia="Times New Roman" w:hAnsi="Times New Roman" w:cs="Times New Roman"/>
          <w:spacing w:val="8"/>
          <w:sz w:val="28"/>
          <w:szCs w:val="28"/>
          <w:lang w:eastAsia="ru-RU"/>
        </w:rPr>
        <w:t>маргинальности</w:t>
      </w:r>
      <w:proofErr w:type="spellEnd"/>
      <w:r w:rsidRPr="000A549B">
        <w:rPr>
          <w:rFonts w:ascii="Times New Roman" w:eastAsia="Times New Roman" w:hAnsi="Times New Roman" w:cs="Times New Roman"/>
          <w:spacing w:val="8"/>
          <w:sz w:val="28"/>
          <w:szCs w:val="28"/>
          <w:lang w:eastAsia="ru-RU"/>
        </w:rPr>
        <w:t xml:space="preserve"> в этих процессах. Продолжать трактовать </w:t>
      </w:r>
      <w:proofErr w:type="spellStart"/>
      <w:r w:rsidRPr="000A549B">
        <w:rPr>
          <w:rFonts w:ascii="Times New Roman" w:eastAsia="Times New Roman" w:hAnsi="Times New Roman" w:cs="Times New Roman"/>
          <w:spacing w:val="8"/>
          <w:sz w:val="28"/>
          <w:szCs w:val="28"/>
          <w:lang w:eastAsia="ru-RU"/>
        </w:rPr>
        <w:t>маргинальность</w:t>
      </w:r>
      <w:proofErr w:type="spellEnd"/>
      <w:r w:rsidRPr="000A549B">
        <w:rPr>
          <w:rFonts w:ascii="Times New Roman" w:eastAsia="Times New Roman" w:hAnsi="Times New Roman" w:cs="Times New Roman"/>
          <w:spacing w:val="8"/>
          <w:sz w:val="28"/>
          <w:szCs w:val="28"/>
          <w:lang w:eastAsia="ru-RU"/>
        </w:rPr>
        <w:t xml:space="preserve"> как сумму единичных случаев становится все сложнее. Созрела потребность в изучении этого явления на стыке различных наук. Серьезные шаги в этом направлении уже сделаны</w:t>
      </w:r>
      <w:hyperlink r:id="rId14" w:anchor="4444" w:history="1">
        <w:r w:rsidRPr="000A549B">
          <w:rPr>
            <w:rStyle w:val="a6"/>
            <w:rFonts w:ascii="Times New Roman" w:eastAsia="Times New Roman" w:hAnsi="Times New Roman" w:cs="Times New Roman"/>
            <w:spacing w:val="8"/>
            <w:sz w:val="28"/>
            <w:szCs w:val="28"/>
            <w:lang w:eastAsia="ru-RU"/>
          </w:rPr>
          <w:t>*(4)</w:t>
        </w:r>
      </w:hyperlink>
      <w:r w:rsidRPr="000A549B">
        <w:rPr>
          <w:rFonts w:ascii="Times New Roman" w:eastAsia="Times New Roman" w:hAnsi="Times New Roman" w:cs="Times New Roman"/>
          <w:spacing w:val="8"/>
          <w:sz w:val="28"/>
          <w:szCs w:val="28"/>
          <w:lang w:eastAsia="ru-RU"/>
        </w:rPr>
        <w:t>, примером тому служит коллективная монография "</w:t>
      </w:r>
      <w:proofErr w:type="spellStart"/>
      <w:r w:rsidRPr="000A549B">
        <w:rPr>
          <w:rFonts w:ascii="Times New Roman" w:eastAsia="Times New Roman" w:hAnsi="Times New Roman" w:cs="Times New Roman"/>
          <w:spacing w:val="8"/>
          <w:sz w:val="28"/>
          <w:szCs w:val="28"/>
          <w:lang w:eastAsia="ru-RU"/>
        </w:rPr>
        <w:t>Маргинальность</w:t>
      </w:r>
      <w:proofErr w:type="spellEnd"/>
      <w:r w:rsidRPr="000A549B">
        <w:rPr>
          <w:rFonts w:ascii="Times New Roman" w:eastAsia="Times New Roman" w:hAnsi="Times New Roman" w:cs="Times New Roman"/>
          <w:spacing w:val="8"/>
          <w:sz w:val="28"/>
          <w:szCs w:val="28"/>
          <w:lang w:eastAsia="ru-RU"/>
        </w:rPr>
        <w:t xml:space="preserve"> в современной России" [1].</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xml:space="preserve">Дальнейшее развитие этого направления видится нам как поиск методологических оснований определения </w:t>
      </w:r>
      <w:proofErr w:type="spellStart"/>
      <w:r w:rsidRPr="000A549B">
        <w:rPr>
          <w:rFonts w:ascii="Times New Roman" w:eastAsia="Times New Roman" w:hAnsi="Times New Roman" w:cs="Times New Roman"/>
          <w:spacing w:val="8"/>
          <w:sz w:val="28"/>
          <w:szCs w:val="28"/>
          <w:lang w:eastAsia="ru-RU"/>
        </w:rPr>
        <w:t>маргинальности</w:t>
      </w:r>
      <w:proofErr w:type="spellEnd"/>
      <w:r w:rsidRPr="000A549B">
        <w:rPr>
          <w:rFonts w:ascii="Times New Roman" w:eastAsia="Times New Roman" w:hAnsi="Times New Roman" w:cs="Times New Roman"/>
          <w:spacing w:val="8"/>
          <w:sz w:val="28"/>
          <w:szCs w:val="28"/>
          <w:lang w:eastAsia="ru-RU"/>
        </w:rPr>
        <w:t xml:space="preserve"> и маргинальной личности. Двигаясь в этом направлении, возможно рассмотрение </w:t>
      </w:r>
      <w:proofErr w:type="spellStart"/>
      <w:r w:rsidRPr="000A549B">
        <w:rPr>
          <w:rFonts w:ascii="Times New Roman" w:eastAsia="Times New Roman" w:hAnsi="Times New Roman" w:cs="Times New Roman"/>
          <w:spacing w:val="8"/>
          <w:sz w:val="28"/>
          <w:szCs w:val="28"/>
          <w:lang w:eastAsia="ru-RU"/>
        </w:rPr>
        <w:t>маргинальности</w:t>
      </w:r>
      <w:proofErr w:type="spellEnd"/>
      <w:r w:rsidRPr="000A549B">
        <w:rPr>
          <w:rFonts w:ascii="Times New Roman" w:eastAsia="Times New Roman" w:hAnsi="Times New Roman" w:cs="Times New Roman"/>
          <w:spacing w:val="8"/>
          <w:sz w:val="28"/>
          <w:szCs w:val="28"/>
          <w:lang w:eastAsia="ru-RU"/>
        </w:rPr>
        <w:t xml:space="preserve"> в контексте термина "культурно-психологическая реальность"</w:t>
      </w:r>
      <w:hyperlink r:id="rId15" w:anchor="5555" w:history="1">
        <w:r w:rsidRPr="000A549B">
          <w:rPr>
            <w:rStyle w:val="a6"/>
            <w:rFonts w:ascii="Times New Roman" w:eastAsia="Times New Roman" w:hAnsi="Times New Roman" w:cs="Times New Roman"/>
            <w:spacing w:val="8"/>
            <w:sz w:val="28"/>
            <w:szCs w:val="28"/>
            <w:lang w:eastAsia="ru-RU"/>
          </w:rPr>
          <w:t>*(5)</w:t>
        </w:r>
      </w:hyperlink>
      <w:r w:rsidRPr="000A549B">
        <w:rPr>
          <w:rFonts w:ascii="Times New Roman" w:eastAsia="Times New Roman" w:hAnsi="Times New Roman" w:cs="Times New Roman"/>
          <w:spacing w:val="8"/>
          <w:sz w:val="28"/>
          <w:szCs w:val="28"/>
          <w:lang w:eastAsia="ru-RU"/>
        </w:rPr>
        <w:t>, предложенного М.А. </w:t>
      </w:r>
      <w:proofErr w:type="spellStart"/>
      <w:r w:rsidRPr="000A549B">
        <w:rPr>
          <w:rFonts w:ascii="Times New Roman" w:eastAsia="Times New Roman" w:hAnsi="Times New Roman" w:cs="Times New Roman"/>
          <w:spacing w:val="8"/>
          <w:sz w:val="28"/>
          <w:szCs w:val="28"/>
          <w:lang w:eastAsia="ru-RU"/>
        </w:rPr>
        <w:t>Гусельцевой</w:t>
      </w:r>
      <w:proofErr w:type="spellEnd"/>
      <w:r w:rsidRPr="000A549B">
        <w:rPr>
          <w:rFonts w:ascii="Times New Roman" w:eastAsia="Times New Roman" w:hAnsi="Times New Roman" w:cs="Times New Roman"/>
          <w:spacing w:val="8"/>
          <w:sz w:val="28"/>
          <w:szCs w:val="28"/>
          <w:lang w:eastAsia="ru-RU"/>
        </w:rPr>
        <w:t xml:space="preserve"> для обозначения исследовательской единицы [2]. Такое обозначение </w:t>
      </w:r>
      <w:proofErr w:type="spellStart"/>
      <w:r w:rsidRPr="000A549B">
        <w:rPr>
          <w:rFonts w:ascii="Times New Roman" w:eastAsia="Times New Roman" w:hAnsi="Times New Roman" w:cs="Times New Roman"/>
          <w:spacing w:val="8"/>
          <w:sz w:val="28"/>
          <w:szCs w:val="28"/>
          <w:lang w:eastAsia="ru-RU"/>
        </w:rPr>
        <w:t>маргинальности</w:t>
      </w:r>
      <w:proofErr w:type="spellEnd"/>
      <w:r w:rsidRPr="000A549B">
        <w:rPr>
          <w:rFonts w:ascii="Times New Roman" w:eastAsia="Times New Roman" w:hAnsi="Times New Roman" w:cs="Times New Roman"/>
          <w:spacing w:val="8"/>
          <w:sz w:val="28"/>
          <w:szCs w:val="28"/>
          <w:lang w:eastAsia="ru-RU"/>
        </w:rPr>
        <w:t xml:space="preserve">, как исследовательской единицы будет опираться на изложения методологии историко-генетического подхода, способствующей изучению проблемы по </w:t>
      </w:r>
      <w:r w:rsidRPr="000A549B">
        <w:rPr>
          <w:rFonts w:ascii="Times New Roman" w:eastAsia="Times New Roman" w:hAnsi="Times New Roman" w:cs="Times New Roman"/>
          <w:spacing w:val="8"/>
          <w:sz w:val="28"/>
          <w:szCs w:val="28"/>
          <w:lang w:eastAsia="ru-RU"/>
        </w:rPr>
        <w:lastRenderedPageBreak/>
        <w:t>вертикали (в разные возрастные и исторические периоды) и горизонтали (в разных психолого-педагогических направлениях); системно-деятельностного подхода, помогающей структурировать различные концепции в целостную систему, раскрывающей специфику проблемы и способы ее изучения.</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xml:space="preserve">Второй момент связан с тем, насколько явление </w:t>
      </w:r>
      <w:proofErr w:type="spellStart"/>
      <w:r w:rsidRPr="000A549B">
        <w:rPr>
          <w:rFonts w:ascii="Times New Roman" w:eastAsia="Times New Roman" w:hAnsi="Times New Roman" w:cs="Times New Roman"/>
          <w:spacing w:val="8"/>
          <w:sz w:val="28"/>
          <w:szCs w:val="28"/>
          <w:lang w:eastAsia="ru-RU"/>
        </w:rPr>
        <w:t>маргинальности</w:t>
      </w:r>
      <w:proofErr w:type="spellEnd"/>
      <w:r w:rsidRPr="000A549B">
        <w:rPr>
          <w:rFonts w:ascii="Times New Roman" w:eastAsia="Times New Roman" w:hAnsi="Times New Roman" w:cs="Times New Roman"/>
          <w:spacing w:val="8"/>
          <w:sz w:val="28"/>
          <w:szCs w:val="28"/>
          <w:lang w:eastAsia="ru-RU"/>
        </w:rPr>
        <w:t xml:space="preserve"> может быть отнесено к разряду теорий, изучающих отдельные аспекты глобализации и </w:t>
      </w:r>
      <w:proofErr w:type="spellStart"/>
      <w:r w:rsidRPr="000A549B">
        <w:rPr>
          <w:rFonts w:ascii="Times New Roman" w:eastAsia="Times New Roman" w:hAnsi="Times New Roman" w:cs="Times New Roman"/>
          <w:spacing w:val="8"/>
          <w:sz w:val="28"/>
          <w:szCs w:val="28"/>
          <w:lang w:eastAsia="ru-RU"/>
        </w:rPr>
        <w:t>эволюционности</w:t>
      </w:r>
      <w:proofErr w:type="spellEnd"/>
      <w:r w:rsidRPr="000A549B">
        <w:rPr>
          <w:rFonts w:ascii="Times New Roman" w:eastAsia="Times New Roman" w:hAnsi="Times New Roman" w:cs="Times New Roman"/>
          <w:spacing w:val="8"/>
          <w:sz w:val="28"/>
          <w:szCs w:val="28"/>
          <w:lang w:eastAsia="ru-RU"/>
        </w:rPr>
        <w:t xml:space="preserve"> процессов. В рамках доктрины глобализации </w:t>
      </w:r>
      <w:proofErr w:type="spellStart"/>
      <w:r w:rsidRPr="000A549B">
        <w:rPr>
          <w:rFonts w:ascii="Times New Roman" w:eastAsia="Times New Roman" w:hAnsi="Times New Roman" w:cs="Times New Roman"/>
          <w:spacing w:val="8"/>
          <w:sz w:val="28"/>
          <w:szCs w:val="28"/>
          <w:lang w:eastAsia="ru-RU"/>
        </w:rPr>
        <w:t>маргинальность</w:t>
      </w:r>
      <w:proofErr w:type="spellEnd"/>
      <w:r w:rsidRPr="000A549B">
        <w:rPr>
          <w:rFonts w:ascii="Times New Roman" w:eastAsia="Times New Roman" w:hAnsi="Times New Roman" w:cs="Times New Roman"/>
          <w:spacing w:val="8"/>
          <w:sz w:val="28"/>
          <w:szCs w:val="28"/>
          <w:lang w:eastAsia="ru-RU"/>
        </w:rPr>
        <w:t xml:space="preserve"> трактовалась как процесс культурной адаптации мигрантов неевропейского мира. Существующие теории политической глобализации, экономической глобализации и информационно-культурной глобализации признают наличие трансформации среды человечества. Наша задача осложняется тем, что мы хотели бы уйти от эмпиризма в исследовании проблемы </w:t>
      </w:r>
      <w:proofErr w:type="spellStart"/>
      <w:r w:rsidRPr="000A549B">
        <w:rPr>
          <w:rFonts w:ascii="Times New Roman" w:eastAsia="Times New Roman" w:hAnsi="Times New Roman" w:cs="Times New Roman"/>
          <w:spacing w:val="8"/>
          <w:sz w:val="28"/>
          <w:szCs w:val="28"/>
          <w:lang w:eastAsia="ru-RU"/>
        </w:rPr>
        <w:t>маргинальности</w:t>
      </w:r>
      <w:proofErr w:type="spellEnd"/>
      <w:r w:rsidRPr="000A549B">
        <w:rPr>
          <w:rFonts w:ascii="Times New Roman" w:eastAsia="Times New Roman" w:hAnsi="Times New Roman" w:cs="Times New Roman"/>
          <w:spacing w:val="8"/>
          <w:sz w:val="28"/>
          <w:szCs w:val="28"/>
          <w:lang w:eastAsia="ru-RU"/>
        </w:rPr>
        <w:t xml:space="preserve"> и понять ее не как совокупность эмпирически наблюдаемых симптомов, феноменов и актов, а как глубинный сущностный процесс, который появляется через те или иные явления и факты. </w:t>
      </w:r>
      <w:proofErr w:type="gramStart"/>
      <w:r w:rsidRPr="000A549B">
        <w:rPr>
          <w:rFonts w:ascii="Times New Roman" w:eastAsia="Times New Roman" w:hAnsi="Times New Roman" w:cs="Times New Roman"/>
          <w:spacing w:val="8"/>
          <w:sz w:val="28"/>
          <w:szCs w:val="28"/>
          <w:lang w:eastAsia="ru-RU"/>
        </w:rPr>
        <w:t xml:space="preserve">В этой связи становится важным признание в качестве методологических предпосылок к построению методологии психологии </w:t>
      </w:r>
      <w:proofErr w:type="spellStart"/>
      <w:r w:rsidRPr="000A549B">
        <w:rPr>
          <w:rFonts w:ascii="Times New Roman" w:eastAsia="Times New Roman" w:hAnsi="Times New Roman" w:cs="Times New Roman"/>
          <w:spacing w:val="8"/>
          <w:sz w:val="28"/>
          <w:szCs w:val="28"/>
          <w:lang w:eastAsia="ru-RU"/>
        </w:rPr>
        <w:t>маргинальности</w:t>
      </w:r>
      <w:proofErr w:type="spellEnd"/>
      <w:r w:rsidRPr="000A549B">
        <w:rPr>
          <w:rFonts w:ascii="Times New Roman" w:eastAsia="Times New Roman" w:hAnsi="Times New Roman" w:cs="Times New Roman"/>
          <w:spacing w:val="8"/>
          <w:sz w:val="28"/>
          <w:szCs w:val="28"/>
          <w:lang w:eastAsia="ru-RU"/>
        </w:rPr>
        <w:t>: идеи системной антропологической психологии (В.Е. </w:t>
      </w:r>
      <w:proofErr w:type="spellStart"/>
      <w:r w:rsidRPr="000A549B">
        <w:rPr>
          <w:rFonts w:ascii="Times New Roman" w:eastAsia="Times New Roman" w:hAnsi="Times New Roman" w:cs="Times New Roman"/>
          <w:spacing w:val="8"/>
          <w:sz w:val="28"/>
          <w:szCs w:val="28"/>
          <w:lang w:eastAsia="ru-RU"/>
        </w:rPr>
        <w:t>Клочко</w:t>
      </w:r>
      <w:proofErr w:type="spellEnd"/>
      <w:r w:rsidRPr="000A549B">
        <w:rPr>
          <w:rFonts w:ascii="Times New Roman" w:eastAsia="Times New Roman" w:hAnsi="Times New Roman" w:cs="Times New Roman"/>
          <w:spacing w:val="8"/>
          <w:sz w:val="28"/>
          <w:szCs w:val="28"/>
          <w:lang w:eastAsia="ru-RU"/>
        </w:rPr>
        <w:t>, О.М. </w:t>
      </w:r>
      <w:proofErr w:type="spellStart"/>
      <w:r w:rsidRPr="000A549B">
        <w:rPr>
          <w:rFonts w:ascii="Times New Roman" w:eastAsia="Times New Roman" w:hAnsi="Times New Roman" w:cs="Times New Roman"/>
          <w:spacing w:val="8"/>
          <w:sz w:val="28"/>
          <w:szCs w:val="28"/>
          <w:lang w:eastAsia="ru-RU"/>
        </w:rPr>
        <w:t>Краснорядцева</w:t>
      </w:r>
      <w:proofErr w:type="spellEnd"/>
      <w:r w:rsidRPr="000A549B">
        <w:rPr>
          <w:rFonts w:ascii="Times New Roman" w:eastAsia="Times New Roman" w:hAnsi="Times New Roman" w:cs="Times New Roman"/>
          <w:spacing w:val="8"/>
          <w:sz w:val="28"/>
          <w:szCs w:val="28"/>
          <w:lang w:eastAsia="ru-RU"/>
        </w:rPr>
        <w:t>, Э.В. </w:t>
      </w:r>
      <w:proofErr w:type="spellStart"/>
      <w:r w:rsidRPr="000A549B">
        <w:rPr>
          <w:rFonts w:ascii="Times New Roman" w:eastAsia="Times New Roman" w:hAnsi="Times New Roman" w:cs="Times New Roman"/>
          <w:spacing w:val="8"/>
          <w:sz w:val="28"/>
          <w:szCs w:val="28"/>
          <w:lang w:eastAsia="ru-RU"/>
        </w:rPr>
        <w:t>Галажинский</w:t>
      </w:r>
      <w:proofErr w:type="spellEnd"/>
      <w:r w:rsidRPr="000A549B">
        <w:rPr>
          <w:rFonts w:ascii="Times New Roman" w:eastAsia="Times New Roman" w:hAnsi="Times New Roman" w:cs="Times New Roman"/>
          <w:spacing w:val="8"/>
          <w:sz w:val="28"/>
          <w:szCs w:val="28"/>
          <w:lang w:eastAsia="ru-RU"/>
        </w:rPr>
        <w:t>), идей становления этнокультурной идентичности и "поведения личности в условиях высокой неопределенности и множественности выбора в поликультурном обществе" (Г.У. Солдатова), становления идентичности в транзитивном обществе (Т.Д. Марцинковская, М.С. </w:t>
      </w:r>
      <w:proofErr w:type="spellStart"/>
      <w:r w:rsidRPr="000A549B">
        <w:rPr>
          <w:rFonts w:ascii="Times New Roman" w:eastAsia="Times New Roman" w:hAnsi="Times New Roman" w:cs="Times New Roman"/>
          <w:spacing w:val="8"/>
          <w:sz w:val="28"/>
          <w:szCs w:val="28"/>
          <w:lang w:eastAsia="ru-RU"/>
        </w:rPr>
        <w:t>Гусельцева</w:t>
      </w:r>
      <w:proofErr w:type="spellEnd"/>
      <w:r w:rsidRPr="000A549B">
        <w:rPr>
          <w:rFonts w:ascii="Times New Roman" w:eastAsia="Times New Roman" w:hAnsi="Times New Roman" w:cs="Times New Roman"/>
          <w:spacing w:val="8"/>
          <w:sz w:val="28"/>
          <w:szCs w:val="28"/>
          <w:lang w:eastAsia="ru-RU"/>
        </w:rPr>
        <w:t>)</w:t>
      </w:r>
      <w:hyperlink r:id="rId16" w:anchor="6666" w:history="1">
        <w:r w:rsidRPr="000A549B">
          <w:rPr>
            <w:rStyle w:val="a6"/>
            <w:rFonts w:ascii="Times New Roman" w:eastAsia="Times New Roman" w:hAnsi="Times New Roman" w:cs="Times New Roman"/>
            <w:spacing w:val="8"/>
            <w:sz w:val="28"/>
            <w:szCs w:val="28"/>
            <w:lang w:eastAsia="ru-RU"/>
          </w:rPr>
          <w:t>*(6</w:t>
        </w:r>
        <w:proofErr w:type="gramEnd"/>
        <w:r w:rsidRPr="000A549B">
          <w:rPr>
            <w:rStyle w:val="a6"/>
            <w:rFonts w:ascii="Times New Roman" w:eastAsia="Times New Roman" w:hAnsi="Times New Roman" w:cs="Times New Roman"/>
            <w:spacing w:val="8"/>
            <w:sz w:val="28"/>
            <w:szCs w:val="28"/>
            <w:lang w:eastAsia="ru-RU"/>
          </w:rPr>
          <w:t>)</w:t>
        </w:r>
      </w:hyperlink>
      <w:r w:rsidRPr="000A549B">
        <w:rPr>
          <w:rFonts w:ascii="Times New Roman" w:eastAsia="Times New Roman" w:hAnsi="Times New Roman" w:cs="Times New Roman"/>
          <w:spacing w:val="8"/>
          <w:sz w:val="28"/>
          <w:szCs w:val="28"/>
          <w:lang w:eastAsia="ru-RU"/>
        </w:rPr>
        <w:t> [</w:t>
      </w:r>
      <w:proofErr w:type="gramStart"/>
      <w:r w:rsidRPr="000A549B">
        <w:rPr>
          <w:rFonts w:ascii="Times New Roman" w:eastAsia="Times New Roman" w:hAnsi="Times New Roman" w:cs="Times New Roman"/>
          <w:spacing w:val="8"/>
          <w:sz w:val="28"/>
          <w:szCs w:val="28"/>
          <w:lang w:eastAsia="ru-RU"/>
        </w:rPr>
        <w:t>3, 4, 5].</w:t>
      </w:r>
      <w:proofErr w:type="gramEnd"/>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xml:space="preserve">На протяжении длительного периода в развитии человечества трансформация выступает как основной закон действия антропологического фактора развития. Одним из основных процессов развития человечества выступает этногенез. Для этногенеза сущностью содержания являются трансформации признаков этноса, языка и других. Явление </w:t>
      </w:r>
      <w:proofErr w:type="spellStart"/>
      <w:r w:rsidRPr="000A549B">
        <w:rPr>
          <w:rFonts w:ascii="Times New Roman" w:eastAsia="Times New Roman" w:hAnsi="Times New Roman" w:cs="Times New Roman"/>
          <w:spacing w:val="8"/>
          <w:sz w:val="28"/>
          <w:szCs w:val="28"/>
          <w:lang w:eastAsia="ru-RU"/>
        </w:rPr>
        <w:t>маргинальности</w:t>
      </w:r>
      <w:proofErr w:type="spellEnd"/>
      <w:r w:rsidRPr="000A549B">
        <w:rPr>
          <w:rFonts w:ascii="Times New Roman" w:eastAsia="Times New Roman" w:hAnsi="Times New Roman" w:cs="Times New Roman"/>
          <w:spacing w:val="8"/>
          <w:sz w:val="28"/>
          <w:szCs w:val="28"/>
          <w:lang w:eastAsia="ru-RU"/>
        </w:rPr>
        <w:t xml:space="preserve"> наиболее ярко проявляется в периоды активизации этногенетических процессов. Так мы подходим к еще одному важному моменту в изучении поставленного нами вопроса.</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Третий момент - изучение маргинальной личности трудно представить без обращения к теории этногенеза. В области теории этногенеза для нас наиболее значимы достижения отечественных исследователей: теория Ю.В. </w:t>
      </w:r>
      <w:proofErr w:type="spellStart"/>
      <w:r w:rsidRPr="000A549B">
        <w:rPr>
          <w:rFonts w:ascii="Times New Roman" w:eastAsia="Times New Roman" w:hAnsi="Times New Roman" w:cs="Times New Roman"/>
          <w:spacing w:val="8"/>
          <w:sz w:val="28"/>
          <w:szCs w:val="28"/>
          <w:lang w:eastAsia="ru-RU"/>
        </w:rPr>
        <w:t>Бромлея</w:t>
      </w:r>
      <w:proofErr w:type="spellEnd"/>
      <w:r w:rsidRPr="000A549B">
        <w:rPr>
          <w:rFonts w:ascii="Times New Roman" w:eastAsia="Times New Roman" w:hAnsi="Times New Roman" w:cs="Times New Roman"/>
          <w:spacing w:val="8"/>
          <w:sz w:val="28"/>
          <w:szCs w:val="28"/>
          <w:lang w:eastAsia="ru-RU"/>
        </w:rPr>
        <w:t>, спорная биолого-этнографическая концепция этноса Л.Н. Гумилёва, теория этногенетических модусов развития В.П. Алексеева. Столь же значимы для построения теории маргинальной личности концепции, раскрывающие основное содержание этнопсихологических явлений, разработанные психологами, философами, этнографами. К ним относятся работы М. </w:t>
      </w:r>
      <w:proofErr w:type="spellStart"/>
      <w:r w:rsidRPr="000A549B">
        <w:rPr>
          <w:rFonts w:ascii="Times New Roman" w:eastAsia="Times New Roman" w:hAnsi="Times New Roman" w:cs="Times New Roman"/>
          <w:spacing w:val="8"/>
          <w:sz w:val="28"/>
          <w:szCs w:val="28"/>
          <w:lang w:eastAsia="ru-RU"/>
        </w:rPr>
        <w:t>Мида</w:t>
      </w:r>
      <w:proofErr w:type="spellEnd"/>
      <w:r w:rsidRPr="000A549B">
        <w:rPr>
          <w:rFonts w:ascii="Times New Roman" w:eastAsia="Times New Roman" w:hAnsi="Times New Roman" w:cs="Times New Roman"/>
          <w:spacing w:val="8"/>
          <w:sz w:val="28"/>
          <w:szCs w:val="28"/>
          <w:lang w:eastAsia="ru-RU"/>
        </w:rPr>
        <w:t xml:space="preserve">, Р. Бенедикта, </w:t>
      </w:r>
      <w:proofErr w:type="spellStart"/>
      <w:r w:rsidRPr="000A549B">
        <w:rPr>
          <w:rFonts w:ascii="Times New Roman" w:eastAsia="Times New Roman" w:hAnsi="Times New Roman" w:cs="Times New Roman"/>
          <w:spacing w:val="8"/>
          <w:sz w:val="28"/>
          <w:szCs w:val="28"/>
          <w:lang w:eastAsia="ru-RU"/>
        </w:rPr>
        <w:t>Леви-Стросса</w:t>
      </w:r>
      <w:proofErr w:type="spellEnd"/>
      <w:r w:rsidRPr="000A549B">
        <w:rPr>
          <w:rFonts w:ascii="Times New Roman" w:eastAsia="Times New Roman" w:hAnsi="Times New Roman" w:cs="Times New Roman"/>
          <w:spacing w:val="8"/>
          <w:sz w:val="28"/>
          <w:szCs w:val="28"/>
          <w:lang w:eastAsia="ru-RU"/>
        </w:rPr>
        <w:t>, М. Сегала, Д. </w:t>
      </w:r>
      <w:proofErr w:type="spellStart"/>
      <w:r w:rsidRPr="000A549B">
        <w:rPr>
          <w:rFonts w:ascii="Times New Roman" w:eastAsia="Times New Roman" w:hAnsi="Times New Roman" w:cs="Times New Roman"/>
          <w:spacing w:val="8"/>
          <w:sz w:val="28"/>
          <w:szCs w:val="28"/>
          <w:lang w:eastAsia="ru-RU"/>
        </w:rPr>
        <w:t>Кемпбелла</w:t>
      </w:r>
      <w:proofErr w:type="spellEnd"/>
      <w:r w:rsidRPr="000A549B">
        <w:rPr>
          <w:rFonts w:ascii="Times New Roman" w:eastAsia="Times New Roman" w:hAnsi="Times New Roman" w:cs="Times New Roman"/>
          <w:spacing w:val="8"/>
          <w:sz w:val="28"/>
          <w:szCs w:val="28"/>
          <w:lang w:eastAsia="ru-RU"/>
        </w:rPr>
        <w:t>, М. </w:t>
      </w:r>
      <w:proofErr w:type="spellStart"/>
      <w:r w:rsidRPr="000A549B">
        <w:rPr>
          <w:rFonts w:ascii="Times New Roman" w:eastAsia="Times New Roman" w:hAnsi="Times New Roman" w:cs="Times New Roman"/>
          <w:spacing w:val="8"/>
          <w:sz w:val="28"/>
          <w:szCs w:val="28"/>
          <w:lang w:eastAsia="ru-RU"/>
        </w:rPr>
        <w:t>Коула</w:t>
      </w:r>
      <w:proofErr w:type="spellEnd"/>
      <w:r w:rsidRPr="000A549B">
        <w:rPr>
          <w:rFonts w:ascii="Times New Roman" w:eastAsia="Times New Roman" w:hAnsi="Times New Roman" w:cs="Times New Roman"/>
          <w:spacing w:val="8"/>
          <w:sz w:val="28"/>
          <w:szCs w:val="28"/>
          <w:lang w:eastAsia="ru-RU"/>
        </w:rPr>
        <w:t xml:space="preserve">. Не менее важны традиционно рассматриваемые межкультурное взаимодействие и межэтнические контакты в рамках </w:t>
      </w:r>
      <w:proofErr w:type="spellStart"/>
      <w:r w:rsidRPr="000A549B">
        <w:rPr>
          <w:rFonts w:ascii="Times New Roman" w:eastAsia="Times New Roman" w:hAnsi="Times New Roman" w:cs="Times New Roman"/>
          <w:spacing w:val="8"/>
          <w:sz w:val="28"/>
          <w:szCs w:val="28"/>
          <w:lang w:eastAsia="ru-RU"/>
        </w:rPr>
        <w:t>социогенеза</w:t>
      </w:r>
      <w:proofErr w:type="spellEnd"/>
      <w:r w:rsidRPr="000A549B">
        <w:rPr>
          <w:rFonts w:ascii="Times New Roman" w:eastAsia="Times New Roman" w:hAnsi="Times New Roman" w:cs="Times New Roman"/>
          <w:spacing w:val="8"/>
          <w:sz w:val="28"/>
          <w:szCs w:val="28"/>
          <w:lang w:eastAsia="ru-RU"/>
        </w:rPr>
        <w:t xml:space="preserve">, теоретические идеи </w:t>
      </w:r>
      <w:r w:rsidRPr="000A549B">
        <w:rPr>
          <w:rFonts w:ascii="Times New Roman" w:eastAsia="Times New Roman" w:hAnsi="Times New Roman" w:cs="Times New Roman"/>
          <w:spacing w:val="8"/>
          <w:sz w:val="28"/>
          <w:szCs w:val="28"/>
          <w:lang w:eastAsia="ru-RU"/>
        </w:rPr>
        <w:lastRenderedPageBreak/>
        <w:t>Л.М. </w:t>
      </w:r>
      <w:proofErr w:type="spellStart"/>
      <w:r w:rsidRPr="000A549B">
        <w:rPr>
          <w:rFonts w:ascii="Times New Roman" w:eastAsia="Times New Roman" w:hAnsi="Times New Roman" w:cs="Times New Roman"/>
          <w:spacing w:val="8"/>
          <w:sz w:val="28"/>
          <w:szCs w:val="28"/>
          <w:lang w:eastAsia="ru-RU"/>
        </w:rPr>
        <w:t>Аболина</w:t>
      </w:r>
      <w:proofErr w:type="spellEnd"/>
      <w:r w:rsidRPr="000A549B">
        <w:rPr>
          <w:rFonts w:ascii="Times New Roman" w:eastAsia="Times New Roman" w:hAnsi="Times New Roman" w:cs="Times New Roman"/>
          <w:spacing w:val="8"/>
          <w:sz w:val="28"/>
          <w:szCs w:val="28"/>
          <w:lang w:eastAsia="ru-RU"/>
        </w:rPr>
        <w:t xml:space="preserve"> о принципе равновесия между сохранением самобытной культуры и развитием межкультурного взаимодействия разных этносов.</w:t>
      </w:r>
    </w:p>
    <w:p w:rsidR="000A549B" w:rsidRPr="00300146"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Таким образом, концептуально значимыми направлениями в изучении маргинальной личности являются: вектор, затрагивающий культурно-психологические феномены этногенеза; вектор, затрагивающий феномены психологической транзитивности; вектор, учитывающий принципы системно</w:t>
      </w:r>
      <w:r w:rsidR="00300146">
        <w:rPr>
          <w:rFonts w:ascii="Times New Roman" w:eastAsia="Times New Roman" w:hAnsi="Times New Roman" w:cs="Times New Roman"/>
          <w:spacing w:val="8"/>
          <w:sz w:val="28"/>
          <w:szCs w:val="28"/>
          <w:lang w:eastAsia="ru-RU"/>
        </w:rPr>
        <w:t>й антропологической психологии.</w:t>
      </w:r>
    </w:p>
    <w:p w:rsidR="00300146" w:rsidRPr="00300146" w:rsidRDefault="00300146" w:rsidP="00EA3ED7">
      <w:pPr>
        <w:shd w:val="clear" w:color="auto" w:fill="FFFFFF"/>
        <w:spacing w:line="276" w:lineRule="auto"/>
        <w:jc w:val="both"/>
        <w:rPr>
          <w:rFonts w:ascii="Times New Roman" w:eastAsia="Times New Roman" w:hAnsi="Times New Roman" w:cs="Times New Roman"/>
          <w:spacing w:val="8"/>
          <w:sz w:val="28"/>
          <w:szCs w:val="28"/>
          <w:lang w:eastAsia="ru-RU"/>
        </w:rPr>
      </w:pPr>
    </w:p>
    <w:p w:rsidR="00300146" w:rsidRDefault="000A549B" w:rsidP="00EA3ED7">
      <w:pPr>
        <w:shd w:val="clear" w:color="auto" w:fill="FFFFFF"/>
        <w:spacing w:line="276" w:lineRule="auto"/>
        <w:jc w:val="both"/>
        <w:rPr>
          <w:rFonts w:ascii="Times New Roman" w:eastAsia="Times New Roman" w:hAnsi="Times New Roman" w:cs="Times New Roman"/>
          <w:b/>
          <w:bCs/>
          <w:spacing w:val="8"/>
          <w:sz w:val="28"/>
          <w:szCs w:val="28"/>
          <w:lang w:val="en-US" w:eastAsia="ru-RU"/>
        </w:rPr>
      </w:pPr>
      <w:r w:rsidRPr="000A549B">
        <w:rPr>
          <w:rFonts w:ascii="Times New Roman" w:eastAsia="Times New Roman" w:hAnsi="Times New Roman" w:cs="Times New Roman"/>
          <w:b/>
          <w:bCs/>
          <w:spacing w:val="8"/>
          <w:sz w:val="28"/>
          <w:szCs w:val="28"/>
          <w:lang w:eastAsia="ru-RU"/>
        </w:rPr>
        <w:t xml:space="preserve">3. Семинар для классных руководителей. </w:t>
      </w:r>
    </w:p>
    <w:p w:rsidR="000A549B" w:rsidRPr="000A549B" w:rsidRDefault="000A549B" w:rsidP="00EA3ED7">
      <w:pPr>
        <w:shd w:val="clear" w:color="auto" w:fill="FFFFFF"/>
        <w:spacing w:line="276" w:lineRule="auto"/>
        <w:jc w:val="both"/>
        <w:rPr>
          <w:rFonts w:ascii="Times New Roman" w:eastAsia="Times New Roman" w:hAnsi="Times New Roman" w:cs="Times New Roman"/>
          <w:b/>
          <w:bCs/>
          <w:spacing w:val="8"/>
          <w:sz w:val="28"/>
          <w:szCs w:val="28"/>
          <w:lang w:eastAsia="ru-RU"/>
        </w:rPr>
      </w:pPr>
      <w:r w:rsidRPr="000A549B">
        <w:rPr>
          <w:rFonts w:ascii="Times New Roman" w:eastAsia="Times New Roman" w:hAnsi="Times New Roman" w:cs="Times New Roman"/>
          <w:b/>
          <w:bCs/>
          <w:spacing w:val="8"/>
          <w:sz w:val="28"/>
          <w:szCs w:val="28"/>
          <w:lang w:eastAsia="ru-RU"/>
        </w:rPr>
        <w:t xml:space="preserve">Карта агрессивного </w:t>
      </w:r>
      <w:proofErr w:type="spellStart"/>
      <w:r w:rsidRPr="000A549B">
        <w:rPr>
          <w:rFonts w:ascii="Times New Roman" w:eastAsia="Times New Roman" w:hAnsi="Times New Roman" w:cs="Times New Roman"/>
          <w:b/>
          <w:bCs/>
          <w:spacing w:val="8"/>
          <w:sz w:val="28"/>
          <w:szCs w:val="28"/>
          <w:lang w:eastAsia="ru-RU"/>
        </w:rPr>
        <w:t>контента</w:t>
      </w:r>
      <w:proofErr w:type="spellEnd"/>
      <w:r w:rsidRPr="000A549B">
        <w:rPr>
          <w:rFonts w:ascii="Times New Roman" w:eastAsia="Times New Roman" w:hAnsi="Times New Roman" w:cs="Times New Roman"/>
          <w:b/>
          <w:bCs/>
          <w:spacing w:val="8"/>
          <w:sz w:val="28"/>
          <w:szCs w:val="28"/>
          <w:lang w:eastAsia="ru-RU"/>
        </w:rPr>
        <w:t xml:space="preserve"> в Интернете: </w:t>
      </w:r>
      <w:proofErr w:type="spellStart"/>
      <w:r w:rsidRPr="000A549B">
        <w:rPr>
          <w:rFonts w:ascii="Times New Roman" w:eastAsia="Times New Roman" w:hAnsi="Times New Roman" w:cs="Times New Roman"/>
          <w:b/>
          <w:bCs/>
          <w:spacing w:val="8"/>
          <w:sz w:val="28"/>
          <w:szCs w:val="28"/>
          <w:lang w:eastAsia="ru-RU"/>
        </w:rPr>
        <w:t>манипулятивные</w:t>
      </w:r>
      <w:proofErr w:type="spellEnd"/>
      <w:r w:rsidRPr="000A549B">
        <w:rPr>
          <w:rFonts w:ascii="Times New Roman" w:eastAsia="Times New Roman" w:hAnsi="Times New Roman" w:cs="Times New Roman"/>
          <w:b/>
          <w:bCs/>
          <w:spacing w:val="8"/>
          <w:sz w:val="28"/>
          <w:szCs w:val="28"/>
          <w:lang w:eastAsia="ru-RU"/>
        </w:rPr>
        <w:t xml:space="preserve"> технологии формирования установок "</w:t>
      </w:r>
      <w:proofErr w:type="gramStart"/>
      <w:r w:rsidRPr="000A549B">
        <w:rPr>
          <w:rFonts w:ascii="Times New Roman" w:eastAsia="Times New Roman" w:hAnsi="Times New Roman" w:cs="Times New Roman"/>
          <w:b/>
          <w:bCs/>
          <w:spacing w:val="8"/>
          <w:sz w:val="28"/>
          <w:szCs w:val="28"/>
          <w:lang w:eastAsia="ru-RU"/>
        </w:rPr>
        <w:t>свои-чужие</w:t>
      </w:r>
      <w:proofErr w:type="gramEnd"/>
      <w:r w:rsidRPr="000A549B">
        <w:rPr>
          <w:rFonts w:ascii="Times New Roman" w:eastAsia="Times New Roman" w:hAnsi="Times New Roman" w:cs="Times New Roman"/>
          <w:b/>
          <w:bCs/>
          <w:spacing w:val="8"/>
          <w:sz w:val="28"/>
          <w:szCs w:val="28"/>
          <w:lang w:eastAsia="ru-RU"/>
        </w:rPr>
        <w:t>" в радикальных "сайтах ненависти"</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1. Монизм - навязывание черно-белого видения реальности, отказ от представления о множественности миров (целостное мировоззрение).</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xml:space="preserve">Идея о единстве мира используется в том смысле, что в основании его существования лежит какой-то общий для всего существующего Закон (божий, природы, истории и т.п.). </w:t>
      </w:r>
      <w:proofErr w:type="gramStart"/>
      <w:r w:rsidRPr="000A549B">
        <w:rPr>
          <w:rFonts w:ascii="Times New Roman" w:eastAsia="Times New Roman" w:hAnsi="Times New Roman" w:cs="Times New Roman"/>
          <w:spacing w:val="8"/>
          <w:sz w:val="28"/>
          <w:szCs w:val="28"/>
          <w:lang w:eastAsia="ru-RU"/>
        </w:rPr>
        <w:t>Этот закон описывается как абсолютное и неопровержимое знание, авторитет источника этого знания (бог [в каких-то случаях отцы церкви]), природа, история и т.п.) не может быть подвергнут сомнению.</w:t>
      </w:r>
      <w:proofErr w:type="gramEnd"/>
      <w:r w:rsidRPr="000A549B">
        <w:rPr>
          <w:rFonts w:ascii="Times New Roman" w:eastAsia="Times New Roman" w:hAnsi="Times New Roman" w:cs="Times New Roman"/>
          <w:spacing w:val="8"/>
          <w:sz w:val="28"/>
          <w:szCs w:val="28"/>
          <w:lang w:eastAsia="ru-RU"/>
        </w:rPr>
        <w:t xml:space="preserve"> Знание, представленное в виде догм, законов или аксиом становится основанием для конструирования объяснения любого события, имеющего место в опыте конкретного человека или сообщества. Сомнение в однозначности толкования той или иной ситуации, предложенного лидерами движения (на основании апелляций к сакральным текстам), объясняется недостаточным знанием истины или происками "врагов".</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"Это мировоззрение (национально-православное) исходит из того, что мир создан Богом, который предусмотрел для своего творения и соответствующий закон должного развития - Закон Божий. Так же, как мы видим проявление Божественного порядка в химии или физике, существует и должный упорядочивающий закон в духовном мире. Но в отличие от неживой материи этот духовный закон - не жесткий детерминизм, поскольку сотворенным существам (человеку и ангелам) дарована свобода воли.</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xml:space="preserve">Поэтому, как отмечали многие мыслители, в истории этот закон может действовать двояко, оставаясь тем же самым непреложным Божественным Законом: когда человек следует ему - этот закон действует в его судьбе как закон жизни и человек выполняет свое духовное предназначение. </w:t>
      </w:r>
      <w:proofErr w:type="gramStart"/>
      <w:r w:rsidRPr="000A549B">
        <w:rPr>
          <w:rFonts w:ascii="Times New Roman" w:eastAsia="Times New Roman" w:hAnsi="Times New Roman" w:cs="Times New Roman"/>
          <w:spacing w:val="8"/>
          <w:sz w:val="28"/>
          <w:szCs w:val="28"/>
          <w:lang w:eastAsia="ru-RU"/>
        </w:rPr>
        <w:t xml:space="preserve">Когда же человек уклоняется от следования Закону Божию, он не в состоянии уклониться от последствий такого своеволия - и тогда этот закон не отменяется, а проявляется в человеческой судьбе уже как закон духовной смерти, при этом человек как бы выпадает из сферы должного Божественного </w:t>
      </w:r>
      <w:r w:rsidRPr="000A549B">
        <w:rPr>
          <w:rFonts w:ascii="Times New Roman" w:eastAsia="Times New Roman" w:hAnsi="Times New Roman" w:cs="Times New Roman"/>
          <w:spacing w:val="8"/>
          <w:sz w:val="28"/>
          <w:szCs w:val="28"/>
          <w:lang w:eastAsia="ru-RU"/>
        </w:rPr>
        <w:lastRenderedPageBreak/>
        <w:t xml:space="preserve">бытия (так, например, растение в неблагоприятных условиях не может выпустить генетически запрограммированного в нем цветка) </w:t>
      </w:r>
      <w:proofErr w:type="gramEnd"/>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xml:space="preserve">"Необходимо создать систему, в условиях которой у человека формировалось бы целостное мировоззрение и оттачивалось бы непрерывно. [...] Нам необходимо сформировать у человека такое мировоззрение, чтобы та система ценностей, образ жизни, которые навязывает сегодняшнее общество, вызывали отвращение, чувство глубокой чуждости и даже ненависти, чтобы он сам захотел переделать себя, свой быт, окружающий мир. Чтобы он чувствовал себя гражданином Третьего Рима или стремился к этому, чтобы было желание строить Святую Русь и эту стройку начинать с себя. Чтобы учить других, и тем более заниматься религиозным "воспитанием", мы должны сами иметь духовный опыт и максимально использовать труды отцов церкви. </w:t>
      </w:r>
      <w:proofErr w:type="gramStart"/>
      <w:r w:rsidRPr="000A549B">
        <w:rPr>
          <w:rFonts w:ascii="Times New Roman" w:eastAsia="Times New Roman" w:hAnsi="Times New Roman" w:cs="Times New Roman"/>
          <w:spacing w:val="8"/>
          <w:sz w:val="28"/>
          <w:szCs w:val="28"/>
          <w:lang w:eastAsia="ru-RU"/>
        </w:rPr>
        <w:t>Сформировав</w:t>
      </w:r>
      <w:proofErr w:type="gramEnd"/>
      <w:r w:rsidRPr="000A549B">
        <w:rPr>
          <w:rFonts w:ascii="Times New Roman" w:eastAsia="Times New Roman" w:hAnsi="Times New Roman" w:cs="Times New Roman"/>
          <w:spacing w:val="8"/>
          <w:sz w:val="28"/>
          <w:szCs w:val="28"/>
          <w:lang w:eastAsia="ru-RU"/>
        </w:rPr>
        <w:t xml:space="preserve"> таким образом у человека целостное мировоззрение, воспитав православного русского человека, мы добьемся того, что человек независимо оттого, где он будет, с кем он будет, будет толкать нашу идею, структурируя окружающий мир под наш менталитет [...].</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xml:space="preserve">Мы осознаем, что православие мешает установлению мирового господства иудаизма, что Россия мешает установлению нового мирового порядка, что русский народ, даже как потенциальный носитель православной государственности - бельмо на глазу мировой </w:t>
      </w:r>
      <w:proofErr w:type="spellStart"/>
      <w:r w:rsidRPr="000A549B">
        <w:rPr>
          <w:rFonts w:ascii="Times New Roman" w:eastAsia="Times New Roman" w:hAnsi="Times New Roman" w:cs="Times New Roman"/>
          <w:spacing w:val="8"/>
          <w:sz w:val="28"/>
          <w:szCs w:val="28"/>
          <w:lang w:eastAsia="ru-RU"/>
        </w:rPr>
        <w:t>закулисы</w:t>
      </w:r>
      <w:proofErr w:type="spellEnd"/>
      <w:r w:rsidRPr="000A549B">
        <w:rPr>
          <w:rFonts w:ascii="Times New Roman" w:eastAsia="Times New Roman" w:hAnsi="Times New Roman" w:cs="Times New Roman"/>
          <w:spacing w:val="8"/>
          <w:sz w:val="28"/>
          <w:szCs w:val="28"/>
          <w:lang w:eastAsia="ru-RU"/>
        </w:rPr>
        <w:t>, что выработана методика по ослаблению и уничтожению православия, русской нации, России. Что текущая ситуация - следствие причин, заложенных в глубинах, далеких и не очень, нашей истории. Зная всё это, можно легко, опираясь на один из блоков знаний, построить недостающие, так как они взаимосвязаны. Важно также, чтобы православный блок знаний был не фрагментарный, то есть описывающий только стороны быта и правила поведения в храме, но целостный: быт, общество, государство, историческая миссия русского народа" (http://rne.iks.ru/stat/mubuild.htm).</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"...чтобы информация усваивалась системно и последовательно, не было бы пробелов, перекосов, пустот" (http://me.iks.ru/stat/mubuild.htm).</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proofErr w:type="gramStart"/>
      <w:r w:rsidRPr="000A549B">
        <w:rPr>
          <w:rFonts w:ascii="Times New Roman" w:eastAsia="Times New Roman" w:hAnsi="Times New Roman" w:cs="Times New Roman"/>
          <w:spacing w:val="8"/>
          <w:sz w:val="28"/>
          <w:szCs w:val="28"/>
          <w:lang w:eastAsia="ru-RU"/>
        </w:rPr>
        <w:t>Целостность мировоззрения (монолитность, системность, непротиворечивость, ясность и т.п.) - "можно легко, опираясь на один из блоков знаний, построить недостающие, так как они взаимосвязаны" - противостоит "мозаичности".</w:t>
      </w:r>
      <w:proofErr w:type="gramEnd"/>
      <w:r w:rsidRPr="000A549B">
        <w:rPr>
          <w:rFonts w:ascii="Times New Roman" w:eastAsia="Times New Roman" w:hAnsi="Times New Roman" w:cs="Times New Roman"/>
          <w:spacing w:val="8"/>
          <w:sz w:val="28"/>
          <w:szCs w:val="28"/>
          <w:lang w:eastAsia="ru-RU"/>
        </w:rPr>
        <w:t xml:space="preserve"> Целостное мировоззрение невозможно без "краеугольного камня".</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xml:space="preserve">В нашем случае эту роль играет "религия": нужно, чтобы "православный блок знаний был не фрагментарный, то есть описывающий только стороны быта и правила поведения в храме, но целостный: быт, общество, государство, историческая миссия русского народа". Для того чтобы обеспечить "православию" возможность описывать мир человека во всей его целостности, </w:t>
      </w:r>
      <w:r w:rsidRPr="000A549B">
        <w:rPr>
          <w:rFonts w:ascii="Times New Roman" w:eastAsia="Times New Roman" w:hAnsi="Times New Roman" w:cs="Times New Roman"/>
          <w:spacing w:val="8"/>
          <w:sz w:val="28"/>
          <w:szCs w:val="28"/>
          <w:lang w:eastAsia="ru-RU"/>
        </w:rPr>
        <w:lastRenderedPageBreak/>
        <w:t>его делят на "фундаментальное православие" и "прикладное православие (быт), постоянное совершенствование человека".</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2. Догматизм - отказ от сомнения, связан с тем, что знание, которым обладают (посвященные) члены радикальных групп и содержится в базовых (программных, сакральных) текстах, абсолютно; это знание описывается как накопленная многими поколениями истина, как единственно возможный ответ на все вопросы и т.д.</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С другой стороны, владение этим знанием - удел посвященных (отцов церкви, людей, проникших в суть мироздания, и т.п.), остальные должны воспринимать идеи, составляющие каркас этого знания, как аксиомы, выучивать как догмы, не могут сомневаться, так как в этом случае никогда не постигнут истину.</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Правильность поведения конкретного человека (или сообщества), верное толкование им тех или иных событий, его социальная компетенция ставятся в зависимость от способности</w:t>
      </w:r>
      <w:proofErr w:type="gramStart"/>
      <w:r w:rsidRPr="000A549B">
        <w:rPr>
          <w:rFonts w:ascii="Times New Roman" w:eastAsia="Times New Roman" w:hAnsi="Times New Roman" w:cs="Times New Roman"/>
          <w:spacing w:val="8"/>
          <w:sz w:val="28"/>
          <w:szCs w:val="28"/>
          <w:lang w:eastAsia="ru-RU"/>
        </w:rPr>
        <w:t xml:space="preserve"> Т</w:t>
      </w:r>
      <w:proofErr w:type="gramEnd"/>
      <w:r w:rsidRPr="000A549B">
        <w:rPr>
          <w:rFonts w:ascii="Times New Roman" w:eastAsia="Times New Roman" w:hAnsi="Times New Roman" w:cs="Times New Roman"/>
          <w:spacing w:val="8"/>
          <w:sz w:val="28"/>
          <w:szCs w:val="28"/>
          <w:lang w:eastAsia="ru-RU"/>
        </w:rPr>
        <w:t>олковать события на основе системы истинных знаний.</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3. Одномерность - отказ от представлений о множественной идентичности ("</w:t>
      </w:r>
      <w:proofErr w:type="gramStart"/>
      <w:r w:rsidRPr="000A549B">
        <w:rPr>
          <w:rFonts w:ascii="Times New Roman" w:eastAsia="Times New Roman" w:hAnsi="Times New Roman" w:cs="Times New Roman"/>
          <w:spacing w:val="8"/>
          <w:sz w:val="28"/>
          <w:szCs w:val="28"/>
          <w:lang w:eastAsia="ru-RU"/>
        </w:rPr>
        <w:t>целостное</w:t>
      </w:r>
      <w:proofErr w:type="gramEnd"/>
      <w:r w:rsidRPr="000A549B">
        <w:rPr>
          <w:rFonts w:ascii="Times New Roman" w:eastAsia="Times New Roman" w:hAnsi="Times New Roman" w:cs="Times New Roman"/>
          <w:spacing w:val="8"/>
          <w:sz w:val="28"/>
          <w:szCs w:val="28"/>
          <w:lang w:eastAsia="ru-RU"/>
        </w:rPr>
        <w:t xml:space="preserve"> Я").</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xml:space="preserve">Современная социология говорит, что поведение человека в ситуации взаимодействия во многом зависит от того, каким образом он определяет ситуацию (контекст) и свое место в ней. От человека же с "целостным мировоззрением" требуется игнорирование контекста. Для него идентификационный процесс не носит творческого характера, он, сводится к применению стабильной матрицы категорий. В приведенном примере дана общая система категорий, позволяющая описывать все возможные конфликты и проблемы: "православие" - "иудаизм"; "русский народ", "русская нация" - "мировая </w:t>
      </w:r>
      <w:proofErr w:type="spellStart"/>
      <w:r w:rsidRPr="000A549B">
        <w:rPr>
          <w:rFonts w:ascii="Times New Roman" w:eastAsia="Times New Roman" w:hAnsi="Times New Roman" w:cs="Times New Roman"/>
          <w:spacing w:val="8"/>
          <w:sz w:val="28"/>
          <w:szCs w:val="28"/>
          <w:lang w:eastAsia="ru-RU"/>
        </w:rPr>
        <w:t>закулиса</w:t>
      </w:r>
      <w:proofErr w:type="spellEnd"/>
      <w:r w:rsidRPr="000A549B">
        <w:rPr>
          <w:rFonts w:ascii="Times New Roman" w:eastAsia="Times New Roman" w:hAnsi="Times New Roman" w:cs="Times New Roman"/>
          <w:spacing w:val="8"/>
          <w:sz w:val="28"/>
          <w:szCs w:val="28"/>
          <w:lang w:eastAsia="ru-RU"/>
        </w:rPr>
        <w:t>". Мы вернемся к этому вопросу при описании специфики используемых процедур проведения границы "мы" - "они".</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xml:space="preserve">Стабильность применения стандартизованных процедур идентификации ассоциируется со стабильностью и неизменностью личности. </w:t>
      </w:r>
      <w:proofErr w:type="gramStart"/>
      <w:r w:rsidRPr="000A549B">
        <w:rPr>
          <w:rFonts w:ascii="Times New Roman" w:eastAsia="Times New Roman" w:hAnsi="Times New Roman" w:cs="Times New Roman"/>
          <w:spacing w:val="8"/>
          <w:sz w:val="28"/>
          <w:szCs w:val="28"/>
          <w:lang w:eastAsia="ru-RU"/>
        </w:rPr>
        <w:t>Использование более гибких процедур идентификации рассматривается как "мимикрия" (ложь, предательство, слабость и т.п.) и оценивается негативно (степень негативности повышается с ростом статуса лица: если это делает "новичок", то это оценивается как "ошибка", так как показывает, что человек не нашел себя, не достиг идеала, а если "старший группы" и "вождь", то это уже предательство, отказ от "истины" в пользу другого</w:t>
      </w:r>
      <w:proofErr w:type="gramEnd"/>
      <w:r w:rsidRPr="000A549B">
        <w:rPr>
          <w:rFonts w:ascii="Times New Roman" w:eastAsia="Times New Roman" w:hAnsi="Times New Roman" w:cs="Times New Roman"/>
          <w:spacing w:val="8"/>
          <w:sz w:val="28"/>
          <w:szCs w:val="28"/>
          <w:lang w:eastAsia="ru-RU"/>
        </w:rPr>
        <w:t>/ложного мировоззрения.</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4. Презумпция виновности и обмана.</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xml:space="preserve">Посетители сайтов оказываются в своеобразном "Зазеркалье", где всё перевернуто с ног на голову, но именно это и представлено реальным положением дел. Всё что принято считать и делать, оказывается обманом, ложью и т.п. "Общепринятые" представления рассматриваются как продукт </w:t>
      </w:r>
      <w:r w:rsidRPr="000A549B">
        <w:rPr>
          <w:rFonts w:ascii="Times New Roman" w:eastAsia="Times New Roman" w:hAnsi="Times New Roman" w:cs="Times New Roman"/>
          <w:spacing w:val="8"/>
          <w:sz w:val="28"/>
          <w:szCs w:val="28"/>
          <w:lang w:eastAsia="ru-RU"/>
        </w:rPr>
        <w:lastRenderedPageBreak/>
        <w:t xml:space="preserve">манипуляций "мировой </w:t>
      </w:r>
      <w:proofErr w:type="spellStart"/>
      <w:r w:rsidRPr="000A549B">
        <w:rPr>
          <w:rFonts w:ascii="Times New Roman" w:eastAsia="Times New Roman" w:hAnsi="Times New Roman" w:cs="Times New Roman"/>
          <w:spacing w:val="8"/>
          <w:sz w:val="28"/>
          <w:szCs w:val="28"/>
          <w:lang w:eastAsia="ru-RU"/>
        </w:rPr>
        <w:t>закулисы</w:t>
      </w:r>
      <w:proofErr w:type="spellEnd"/>
      <w:r w:rsidRPr="000A549B">
        <w:rPr>
          <w:rFonts w:ascii="Times New Roman" w:eastAsia="Times New Roman" w:hAnsi="Times New Roman" w:cs="Times New Roman"/>
          <w:spacing w:val="8"/>
          <w:sz w:val="28"/>
          <w:szCs w:val="28"/>
          <w:lang w:eastAsia="ru-RU"/>
        </w:rPr>
        <w:t xml:space="preserve">" (объединенных усилий "режиссеров" и "актеров"). Доминирующие в обществе представления описываются как набор ментальных клише, произведенных этими силами "с целью сокрытия своих </w:t>
      </w:r>
      <w:proofErr w:type="spellStart"/>
      <w:r w:rsidRPr="000A549B">
        <w:rPr>
          <w:rFonts w:ascii="Times New Roman" w:eastAsia="Times New Roman" w:hAnsi="Times New Roman" w:cs="Times New Roman"/>
          <w:spacing w:val="8"/>
          <w:sz w:val="28"/>
          <w:szCs w:val="28"/>
          <w:lang w:eastAsia="ru-RU"/>
        </w:rPr>
        <w:t>антитуманных</w:t>
      </w:r>
      <w:proofErr w:type="spellEnd"/>
      <w:r w:rsidRPr="000A549B">
        <w:rPr>
          <w:rFonts w:ascii="Times New Roman" w:eastAsia="Times New Roman" w:hAnsi="Times New Roman" w:cs="Times New Roman"/>
          <w:spacing w:val="8"/>
          <w:sz w:val="28"/>
          <w:szCs w:val="28"/>
          <w:lang w:eastAsia="ru-RU"/>
        </w:rPr>
        <w:t xml:space="preserve"> планов" и </w:t>
      </w:r>
      <w:proofErr w:type="spellStart"/>
      <w:r w:rsidRPr="000A549B">
        <w:rPr>
          <w:rFonts w:ascii="Times New Roman" w:eastAsia="Times New Roman" w:hAnsi="Times New Roman" w:cs="Times New Roman"/>
          <w:spacing w:val="8"/>
          <w:sz w:val="28"/>
          <w:szCs w:val="28"/>
          <w:lang w:eastAsia="ru-RU"/>
        </w:rPr>
        <w:t>нерефлективно</w:t>
      </w:r>
      <w:proofErr w:type="spellEnd"/>
      <w:r w:rsidRPr="000A549B">
        <w:rPr>
          <w:rFonts w:ascii="Times New Roman" w:eastAsia="Times New Roman" w:hAnsi="Times New Roman" w:cs="Times New Roman"/>
          <w:spacing w:val="8"/>
          <w:sz w:val="28"/>
          <w:szCs w:val="28"/>
          <w:lang w:eastAsia="ru-RU"/>
        </w:rPr>
        <w:t xml:space="preserve"> усвоенных большинством людей: люди автоматически заучивают их в школе; усваивают, слушая сообщения СМИ и т.д., а затем некритически повторяют.</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"Неспособность хоть немного думать" - главное обвинение, которое сторонники теории заговора бросают "большинству". Приверженность же теории заговора, участие в радикальных политических движениях изображаются как результат свободного выбора, демонстрация способности самостоятельно мыслить и действовать. "Думать" и "делать самостоятельный выбор" в этом контексте означает оспаривать знание, принимаемое как очевидное. Можно предположить, что именно риторика стремления к новому (неортодоксальному) знанию и характерный пафос отказа от бездумного следования общепринятым нормам привлекают в эти движения новых людей</w:t>
      </w:r>
      <w:hyperlink r:id="rId17" w:anchor="7777" w:history="1">
        <w:r w:rsidRPr="000A549B">
          <w:rPr>
            <w:rStyle w:val="a6"/>
            <w:rFonts w:ascii="Times New Roman" w:eastAsia="Times New Roman" w:hAnsi="Times New Roman" w:cs="Times New Roman"/>
            <w:spacing w:val="8"/>
            <w:sz w:val="28"/>
            <w:szCs w:val="28"/>
            <w:lang w:eastAsia="ru-RU"/>
          </w:rPr>
          <w:t>*(7)</w:t>
        </w:r>
      </w:hyperlink>
      <w:r w:rsidRPr="000A549B">
        <w:rPr>
          <w:rFonts w:ascii="Times New Roman" w:eastAsia="Times New Roman" w:hAnsi="Times New Roman" w:cs="Times New Roman"/>
          <w:spacing w:val="8"/>
          <w:sz w:val="28"/>
          <w:szCs w:val="28"/>
          <w:lang w:eastAsia="ru-RU"/>
        </w:rPr>
        <w:t>.</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Ты получил глоток правды. У тебя появилось самое желанное и трудное право человека. Право выбора. Что делать дальше, решать тебе. Прощай. И удачи... (http://maximov.boom.ru).</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В условиях информационного общества такое состояние двоемыслия достигается без всякого насилия и цензуры, мягкими технологиями нейролингвистического программирования. Команды циничных пиарщиков, не верящих ни во что, кроме убойной силы лжи, анализируют, просеивают, проецируют информацию, интерпретирующую события нужным образом, в отобранных словесных клише. Затем по специальным сценариям (все это, конечно, проплачивается) задействуются те или иные средства массовой информации, прежде всего телевидение. Результаты снова анализируются, промеряются. И так без конца [...].</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xml:space="preserve">Средством </w:t>
      </w:r>
      <w:proofErr w:type="spellStart"/>
      <w:r w:rsidRPr="000A549B">
        <w:rPr>
          <w:rFonts w:ascii="Times New Roman" w:eastAsia="Times New Roman" w:hAnsi="Times New Roman" w:cs="Times New Roman"/>
          <w:spacing w:val="8"/>
          <w:sz w:val="28"/>
          <w:szCs w:val="28"/>
          <w:lang w:eastAsia="ru-RU"/>
        </w:rPr>
        <w:t>проблематизации</w:t>
      </w:r>
      <w:proofErr w:type="spellEnd"/>
      <w:r w:rsidRPr="000A549B">
        <w:rPr>
          <w:rFonts w:ascii="Times New Roman" w:eastAsia="Times New Roman" w:hAnsi="Times New Roman" w:cs="Times New Roman"/>
          <w:spacing w:val="8"/>
          <w:sz w:val="28"/>
          <w:szCs w:val="28"/>
          <w:lang w:eastAsia="ru-RU"/>
        </w:rPr>
        <w:t xml:space="preserve"> общепринятых представлений становятся переворачивание нормального языка (новояз), ревизия истории, постановка под вопрос выживания человечества.</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5. Навязывание негативных речевых стереотипов.</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proofErr w:type="gramStart"/>
      <w:r w:rsidRPr="000A549B">
        <w:rPr>
          <w:rFonts w:ascii="Times New Roman" w:eastAsia="Times New Roman" w:hAnsi="Times New Roman" w:cs="Times New Roman"/>
          <w:spacing w:val="8"/>
          <w:sz w:val="28"/>
          <w:szCs w:val="28"/>
          <w:lang w:eastAsia="ru-RU"/>
        </w:rPr>
        <w:t xml:space="preserve">Создание нового словаря политических терминов, в котором знакомым словам и символам ("демократия", "права человека", "социальное равенство", "Холокост", "свастика" и т.д.) приписывается </w:t>
      </w:r>
      <w:proofErr w:type="spellStart"/>
      <w:r w:rsidRPr="000A549B">
        <w:rPr>
          <w:rFonts w:ascii="Times New Roman" w:eastAsia="Times New Roman" w:hAnsi="Times New Roman" w:cs="Times New Roman"/>
          <w:spacing w:val="8"/>
          <w:sz w:val="28"/>
          <w:szCs w:val="28"/>
          <w:lang w:eastAsia="ru-RU"/>
        </w:rPr>
        <w:t>неконвенциональное</w:t>
      </w:r>
      <w:proofErr w:type="spellEnd"/>
      <w:r w:rsidRPr="000A549B">
        <w:rPr>
          <w:rFonts w:ascii="Times New Roman" w:eastAsia="Times New Roman" w:hAnsi="Times New Roman" w:cs="Times New Roman"/>
          <w:spacing w:val="8"/>
          <w:sz w:val="28"/>
          <w:szCs w:val="28"/>
          <w:lang w:eastAsia="ru-RU"/>
        </w:rPr>
        <w:t xml:space="preserve"> (сточки зрения большинства) значение.</w:t>
      </w:r>
      <w:proofErr w:type="gramEnd"/>
      <w:r w:rsidRPr="000A549B">
        <w:rPr>
          <w:rFonts w:ascii="Times New Roman" w:eastAsia="Times New Roman" w:hAnsi="Times New Roman" w:cs="Times New Roman"/>
          <w:spacing w:val="8"/>
          <w:sz w:val="28"/>
          <w:szCs w:val="28"/>
          <w:lang w:eastAsia="ru-RU"/>
        </w:rPr>
        <w:t xml:space="preserve"> Переворачивание значения слов обеспечивает переворачивание мира. Все позитивно оцениваемое в доминирующем дискурсе наделяется негативным смыслом.</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xml:space="preserve">Снижение символической ценности "враждебной" идеологии происходит через наделение слов, образующих ее каркас, новым смыслом. "Демократия", </w:t>
      </w:r>
      <w:r w:rsidRPr="000A549B">
        <w:rPr>
          <w:rFonts w:ascii="Times New Roman" w:eastAsia="Times New Roman" w:hAnsi="Times New Roman" w:cs="Times New Roman"/>
          <w:spacing w:val="8"/>
          <w:sz w:val="28"/>
          <w:szCs w:val="28"/>
          <w:lang w:eastAsia="ru-RU"/>
        </w:rPr>
        <w:lastRenderedPageBreak/>
        <w:t>"равенство", "права человека" и т.д. в контексте националистического дискурса наделяются исключительно негативным содержанием, например:</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"Демократия", "либерализм" - лозунги, скрывающие истинные цели "заговорщиков" (желание тотального господства), словесная ширма, за которой они прячутся.</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"Демократия" - искусственно навязываемый режим, чуждый природе человека. Под лозунгами демократии и либерализма создается невиданное прежде рабство, самая жестокая политическая диктатура, которую уже сейчас можно разглядеть в "конституции единой Европы".</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Всеобщее избирательное право - безнравственное явление, средство обмана, проникновения заговорщиков к значимым властным позициям.</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Всеобщее избирательное право по выборам представительной и исполнительной ветвей власти - это явление безнравственное, порождающее механизм тотального обмана избирателей и проникновения во властные структуры чуждых и враждебных нации сил.</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"Фашизм", "антисемитизм" - слова из лексики "врагов", используемые ими для обозначения нашего патриотизма.</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xml:space="preserve">Такого рода обвинения в "антисемитизме", "национализме", "великорусском шовинизме" традиционно предъявляют нам жиды, не признающие никакого патриотизма, </w:t>
      </w:r>
      <w:proofErr w:type="gramStart"/>
      <w:r w:rsidRPr="000A549B">
        <w:rPr>
          <w:rFonts w:ascii="Times New Roman" w:eastAsia="Times New Roman" w:hAnsi="Times New Roman" w:cs="Times New Roman"/>
          <w:spacing w:val="8"/>
          <w:sz w:val="28"/>
          <w:szCs w:val="28"/>
          <w:lang w:eastAsia="ru-RU"/>
        </w:rPr>
        <w:t>кроме</w:t>
      </w:r>
      <w:proofErr w:type="gramEnd"/>
      <w:r w:rsidRPr="000A549B">
        <w:rPr>
          <w:rFonts w:ascii="Times New Roman" w:eastAsia="Times New Roman" w:hAnsi="Times New Roman" w:cs="Times New Roman"/>
          <w:spacing w:val="8"/>
          <w:sz w:val="28"/>
          <w:szCs w:val="28"/>
          <w:lang w:eastAsia="ru-RU"/>
        </w:rPr>
        <w:t xml:space="preserve"> израильского. Всякий иной патриот для них - обязательно "фашист" и "антисемит", а православный патриот ими ненавидим сугубо, ибо стоит на пути их богоборческих планов.</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"Антисемитизм" - провокация сионистских лидеров.</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Благодаря антисемитизму гитлеровской политики, умело раздутому сионистскими пропагандистами до мифа о Холокосте, удалось консолидировать евреев всего мира вокруг сионистской идеи. Приток переселенцев в Палестину резко возрос. Отметим, что этот антисемитизм вполне мог быть спровоцирован сионистскими лидерами. Первыми жертвами провокации, естественно, стали простые евреи.</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"Права человека" - средство развращения.</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xml:space="preserve">По мере секуляризации высокие принципы неотчуждаемых прав человека превратились в понятие о правах индивидуума вне его связи с Богом. При этом охрана свободы личности трансформировалась в защиту своеволия (до тех пор, пока оно не вредит иным индивидуумам), а также в требование от государства гарантий определенного материального уровня существования личности и семьи. В системе современного гуманистического понимания гражданских прав человек трактуется не как образ Божий, но как самодостаточный и самодовлеющий субъект. Однако вне Бога существует лишь человек падший [...] Между тем, для правосознания членов РНЕ идея свободы и прав человека неразрывно связана с идеей служения. Права нужны </w:t>
      </w:r>
      <w:proofErr w:type="gramStart"/>
      <w:r w:rsidRPr="000A549B">
        <w:rPr>
          <w:rFonts w:ascii="Times New Roman" w:eastAsia="Times New Roman" w:hAnsi="Times New Roman" w:cs="Times New Roman"/>
          <w:spacing w:val="8"/>
          <w:sz w:val="28"/>
          <w:szCs w:val="28"/>
          <w:lang w:eastAsia="ru-RU"/>
        </w:rPr>
        <w:t>христианину</w:t>
      </w:r>
      <w:proofErr w:type="gramEnd"/>
      <w:r w:rsidRPr="000A549B">
        <w:rPr>
          <w:rFonts w:ascii="Times New Roman" w:eastAsia="Times New Roman" w:hAnsi="Times New Roman" w:cs="Times New Roman"/>
          <w:spacing w:val="8"/>
          <w:sz w:val="28"/>
          <w:szCs w:val="28"/>
          <w:lang w:eastAsia="ru-RU"/>
        </w:rPr>
        <w:t xml:space="preserve"> прежде всего </w:t>
      </w:r>
      <w:r w:rsidRPr="000A549B">
        <w:rPr>
          <w:rFonts w:ascii="Times New Roman" w:eastAsia="Times New Roman" w:hAnsi="Times New Roman" w:cs="Times New Roman"/>
          <w:spacing w:val="8"/>
          <w:sz w:val="28"/>
          <w:szCs w:val="28"/>
          <w:lang w:eastAsia="ru-RU"/>
        </w:rPr>
        <w:lastRenderedPageBreak/>
        <w:t>для того, чтобы, обладая ими, он мог наилучшим образом осуществить свое высокое призвание к "подобию Божию", исполнить свой долг перед Богом и Церковью, перед нацией, семьей и государством.</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"Международные неправительственные организации" - средство закрепощения человечества.</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xml:space="preserve">Идея создания международных неправительственных организаций как рычагов создания мирового государства была опробована европейскими, особенно английскими, социалистами и коммунистами. После этого к делу преступили капиталистические финансово-промышленные группировки [...] В течение XX века эти организации поменяли много названий. В современной западной консервативной литературе структуры этих организаций получили общее условное название - "Тайный орден". Им, очевидно, двигало стремление направить развитие человечества в наиболее выгодное для себя и надежно контролируемое русло. В этих целях использовалась хорошо зарекомендовавшая себя в Великобритании и США тактика "внутреннего" или "постепенного" захвата власти. Для этого "орден" стал создавать собственные "мозговые центры" и фонды, свои исследовательские, консультативные и прочие структуры. В отличие от официальных институтов власти, они пользовались значительно большей свободой действий, так как были освобождены от фиксированных процедур планирования и отчетности [...] Это привело к оформлению ряда крупнейших транснациональных структур, про существование которых общественность Запада узнала лишь относительно недавно: Совета по международным отношениям, </w:t>
      </w:r>
      <w:proofErr w:type="spellStart"/>
      <w:r w:rsidRPr="000A549B">
        <w:rPr>
          <w:rFonts w:ascii="Times New Roman" w:eastAsia="Times New Roman" w:hAnsi="Times New Roman" w:cs="Times New Roman"/>
          <w:spacing w:val="8"/>
          <w:sz w:val="28"/>
          <w:szCs w:val="28"/>
          <w:lang w:eastAsia="ru-RU"/>
        </w:rPr>
        <w:t>Бильдербергского</w:t>
      </w:r>
      <w:proofErr w:type="spellEnd"/>
      <w:r w:rsidRPr="000A549B">
        <w:rPr>
          <w:rFonts w:ascii="Times New Roman" w:eastAsia="Times New Roman" w:hAnsi="Times New Roman" w:cs="Times New Roman"/>
          <w:spacing w:val="8"/>
          <w:sz w:val="28"/>
          <w:szCs w:val="28"/>
          <w:lang w:eastAsia="ru-RU"/>
        </w:rPr>
        <w:t xml:space="preserve"> клуба и Трехсторонней комиссии, в которых "орден" изначально занял лидирующие позиции.</w:t>
      </w:r>
    </w:p>
    <w:p w:rsidR="000A549B" w:rsidRPr="00EA3ED7" w:rsidRDefault="000A549B" w:rsidP="00EA3ED7">
      <w:pPr>
        <w:shd w:val="clear" w:color="auto" w:fill="FFFFFF"/>
        <w:spacing w:line="276" w:lineRule="auto"/>
        <w:jc w:val="both"/>
        <w:rPr>
          <w:rFonts w:ascii="Times New Roman" w:eastAsia="Times New Roman" w:hAnsi="Times New Roman" w:cs="Times New Roman"/>
          <w:b/>
          <w:bCs/>
          <w:spacing w:val="8"/>
          <w:sz w:val="28"/>
          <w:szCs w:val="28"/>
          <w:lang w:eastAsia="ru-RU"/>
        </w:rPr>
      </w:pPr>
    </w:p>
    <w:p w:rsidR="000A549B" w:rsidRPr="000A549B" w:rsidRDefault="000A549B" w:rsidP="00EA3ED7">
      <w:pPr>
        <w:shd w:val="clear" w:color="auto" w:fill="FFFFFF"/>
        <w:spacing w:line="276" w:lineRule="auto"/>
        <w:jc w:val="both"/>
        <w:rPr>
          <w:rFonts w:ascii="Times New Roman" w:eastAsia="Times New Roman" w:hAnsi="Times New Roman" w:cs="Times New Roman"/>
          <w:b/>
          <w:bCs/>
          <w:spacing w:val="8"/>
          <w:sz w:val="28"/>
          <w:szCs w:val="28"/>
          <w:lang w:eastAsia="ru-RU"/>
        </w:rPr>
      </w:pPr>
      <w:r w:rsidRPr="000A549B">
        <w:rPr>
          <w:rFonts w:ascii="Times New Roman" w:eastAsia="Times New Roman" w:hAnsi="Times New Roman" w:cs="Times New Roman"/>
          <w:b/>
          <w:bCs/>
          <w:spacing w:val="8"/>
          <w:sz w:val="28"/>
          <w:szCs w:val="28"/>
          <w:lang w:eastAsia="ru-RU"/>
        </w:rPr>
        <w:t>4. Мероприятия, направленные на профилактику экстремизма для среднего общего образования</w:t>
      </w:r>
    </w:p>
    <w:p w:rsidR="000A549B" w:rsidRPr="000A549B" w:rsidRDefault="000A549B" w:rsidP="00EA3ED7">
      <w:pPr>
        <w:shd w:val="clear" w:color="auto" w:fill="FFFFFF"/>
        <w:spacing w:line="276" w:lineRule="auto"/>
        <w:jc w:val="both"/>
        <w:rPr>
          <w:rFonts w:ascii="Times New Roman" w:eastAsia="Times New Roman" w:hAnsi="Times New Roman" w:cs="Times New Roman"/>
          <w:b/>
          <w:bCs/>
          <w:spacing w:val="8"/>
          <w:sz w:val="28"/>
          <w:szCs w:val="28"/>
          <w:lang w:eastAsia="ru-RU"/>
        </w:rPr>
      </w:pPr>
      <w:r w:rsidRPr="000A549B">
        <w:rPr>
          <w:rFonts w:ascii="Times New Roman" w:eastAsia="Times New Roman" w:hAnsi="Times New Roman" w:cs="Times New Roman"/>
          <w:b/>
          <w:bCs/>
          <w:spacing w:val="8"/>
          <w:sz w:val="28"/>
          <w:szCs w:val="28"/>
          <w:lang w:eastAsia="ru-RU"/>
        </w:rPr>
        <w:t>4.1. Методы коррекции эмоциональных состояний</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Существуют два основных способа коррекции негативных эмоциональных состояний: уменьшение их силы (например, по методике систематической десенсибилизации) и выработка альтернативных реакций (например, форма тренинга релаксации или уверенности).</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Систематическая десенсибилизация, разработанная Д. </w:t>
      </w:r>
      <w:proofErr w:type="spellStart"/>
      <w:r w:rsidRPr="000A549B">
        <w:rPr>
          <w:rFonts w:ascii="Times New Roman" w:eastAsia="Times New Roman" w:hAnsi="Times New Roman" w:cs="Times New Roman"/>
          <w:spacing w:val="8"/>
          <w:sz w:val="28"/>
          <w:szCs w:val="28"/>
          <w:lang w:eastAsia="ru-RU"/>
        </w:rPr>
        <w:t>Вольпе</w:t>
      </w:r>
      <w:proofErr w:type="spellEnd"/>
      <w:r w:rsidRPr="000A549B">
        <w:rPr>
          <w:rFonts w:ascii="Times New Roman" w:eastAsia="Times New Roman" w:hAnsi="Times New Roman" w:cs="Times New Roman"/>
          <w:spacing w:val="8"/>
          <w:sz w:val="28"/>
          <w:szCs w:val="28"/>
          <w:lang w:eastAsia="ru-RU"/>
        </w:rPr>
        <w:t xml:space="preserve"> (</w:t>
      </w:r>
      <w:proofErr w:type="spellStart"/>
      <w:r w:rsidRPr="000A549B">
        <w:rPr>
          <w:rFonts w:ascii="Times New Roman" w:eastAsia="Times New Roman" w:hAnsi="Times New Roman" w:cs="Times New Roman"/>
          <w:spacing w:val="8"/>
          <w:sz w:val="28"/>
          <w:szCs w:val="28"/>
          <w:lang w:eastAsia="ru-RU"/>
        </w:rPr>
        <w:t>Змановская</w:t>
      </w:r>
      <w:proofErr w:type="spellEnd"/>
      <w:r w:rsidRPr="000A549B">
        <w:rPr>
          <w:rFonts w:ascii="Times New Roman" w:eastAsia="Times New Roman" w:hAnsi="Times New Roman" w:cs="Times New Roman"/>
          <w:spacing w:val="8"/>
          <w:sz w:val="28"/>
          <w:szCs w:val="28"/>
          <w:lang w:eastAsia="ru-RU"/>
        </w:rPr>
        <w:t>, 2003; Кулаков, 2001), включает в себя три элемента:</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а) обучение глубокой мышечной релаксации;</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б) выстраивание иерархии стимулов, вызывающих тревогу;</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в) предложение клиенту, пребывающему в состоянии релаксации, воображать объекты из иерархий, вызывающие тревогу.</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lastRenderedPageBreak/>
        <w:t xml:space="preserve">Вариантом методики является контактная десенсибилизация, применяемая обычно в работе с детьми. В этом случае также составляется список индивидуально непереносимых ситуаций, ранжированных по значению. Но ситуации поочередно моделируются и решаются другим человеком, не имеющим </w:t>
      </w:r>
      <w:proofErr w:type="gramStart"/>
      <w:r w:rsidRPr="000A549B">
        <w:rPr>
          <w:rFonts w:ascii="Times New Roman" w:eastAsia="Times New Roman" w:hAnsi="Times New Roman" w:cs="Times New Roman"/>
          <w:spacing w:val="8"/>
          <w:sz w:val="28"/>
          <w:szCs w:val="28"/>
          <w:lang w:eastAsia="ru-RU"/>
        </w:rPr>
        <w:t>аналогичных проблем</w:t>
      </w:r>
      <w:proofErr w:type="gramEnd"/>
      <w:r w:rsidRPr="000A549B">
        <w:rPr>
          <w:rFonts w:ascii="Times New Roman" w:eastAsia="Times New Roman" w:hAnsi="Times New Roman" w:cs="Times New Roman"/>
          <w:spacing w:val="8"/>
          <w:sz w:val="28"/>
          <w:szCs w:val="28"/>
          <w:lang w:eastAsia="ru-RU"/>
        </w:rPr>
        <w:t>. Затем ситуация отрабатывается с тем, кому эта проблема принадлежит. Методика может использоваться в группе подростков (7-9 человек), меньшая часть которых имеет проблемы в поведении.</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Еще один вариант методики - эмотивное воображение. Здесь используется образ любимого героя подростка, его кумира или значимого человека. В этом образе ребенок постепенно сталкивается с ситуациями и преодолевает их. Методика включает этапы:</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составление иерархии ситуаций и объектов, вызывающих тревогу;</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выявление любимого героя, с которым бы ребенок себя легко идентифицировал;</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воображение любой жизненной ситуации при закрытых глазах вместе с героем;</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xml:space="preserve">- </w:t>
      </w:r>
      <w:proofErr w:type="gramStart"/>
      <w:r w:rsidRPr="000A549B">
        <w:rPr>
          <w:rFonts w:ascii="Times New Roman" w:eastAsia="Times New Roman" w:hAnsi="Times New Roman" w:cs="Times New Roman"/>
          <w:spacing w:val="8"/>
          <w:sz w:val="28"/>
          <w:szCs w:val="28"/>
          <w:lang w:eastAsia="ru-RU"/>
        </w:rPr>
        <w:t>решение тревожащей ситуации</w:t>
      </w:r>
      <w:proofErr w:type="gramEnd"/>
      <w:r w:rsidRPr="000A549B">
        <w:rPr>
          <w:rFonts w:ascii="Times New Roman" w:eastAsia="Times New Roman" w:hAnsi="Times New Roman" w:cs="Times New Roman"/>
          <w:spacing w:val="8"/>
          <w:sz w:val="28"/>
          <w:szCs w:val="28"/>
          <w:lang w:eastAsia="ru-RU"/>
        </w:rPr>
        <w:t xml:space="preserve"> (из списка) в образе героя.</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Как только ребенок демонстрирует спокойно-уверенное поведение, переходят к следующей по списку ситуации. Затем ребенка побуждают вести себя уверенно в аналогичных ситуациях в реальной жизни.</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Кроме релаксации могут быть использованы другие ингибиторы (несовместимые реакции) тревоги: юмор, отношения безопасности и поддержки, переживание успеха.</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Десенсибилизация в реальной жизни включает только два этапа: составление иерархии ситуаций, вызывающих тревогу, и собственно десенсибилизация через тренировку в реальных ситуациях (их многократное повторение в жизни при поддержке специалиста). Тренировка в реальной жизни может быть также заменена тренировкой в группе.</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xml:space="preserve">Метод "наводнения", или имплозивная терапия заключается во внезапном предъявлении клиенту сцен, вызывающих у него чрезвычайно сильную тревогу. Если десенсибилизация направлена на торможение страха, то методика "наводнения", напротив, основана на его максимальном переживании. В данном случае также составляется список пугающих ситуаций. Клиента просят с максимальной выразительностью вообразить ситуацию, вызывающую страх, свободно выражая все возникающие чувства. Цель терапевта - поддержание страха на максимально высоком уровне при переходе </w:t>
      </w:r>
      <w:proofErr w:type="gramStart"/>
      <w:r w:rsidRPr="000A549B">
        <w:rPr>
          <w:rFonts w:ascii="Times New Roman" w:eastAsia="Times New Roman" w:hAnsi="Times New Roman" w:cs="Times New Roman"/>
          <w:spacing w:val="8"/>
          <w:sz w:val="28"/>
          <w:szCs w:val="28"/>
          <w:lang w:eastAsia="ru-RU"/>
        </w:rPr>
        <w:t>ко</w:t>
      </w:r>
      <w:proofErr w:type="gramEnd"/>
      <w:r w:rsidRPr="000A549B">
        <w:rPr>
          <w:rFonts w:ascii="Times New Roman" w:eastAsia="Times New Roman" w:hAnsi="Times New Roman" w:cs="Times New Roman"/>
          <w:spacing w:val="8"/>
          <w:sz w:val="28"/>
          <w:szCs w:val="28"/>
          <w:lang w:eastAsia="ru-RU"/>
        </w:rPr>
        <w:t xml:space="preserve"> все новым и новым ситуациям из индивидуальной шкалы тревоги (Бадмаев, 1993).</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lastRenderedPageBreak/>
        <w:t xml:space="preserve">Рассмотренные методы коррекции эмоциональных состояний могут сочетаться с игровой терапией (у детей), творческим самовыражением (рисование, театрализация), телесной терапией, </w:t>
      </w:r>
      <w:proofErr w:type="spellStart"/>
      <w:r w:rsidRPr="000A549B">
        <w:rPr>
          <w:rFonts w:ascii="Times New Roman" w:eastAsia="Times New Roman" w:hAnsi="Times New Roman" w:cs="Times New Roman"/>
          <w:spacing w:val="8"/>
          <w:sz w:val="28"/>
          <w:szCs w:val="28"/>
          <w:lang w:eastAsia="ru-RU"/>
        </w:rPr>
        <w:t>гештальт-техниками</w:t>
      </w:r>
      <w:proofErr w:type="spellEnd"/>
      <w:r w:rsidRPr="000A549B">
        <w:rPr>
          <w:rFonts w:ascii="Times New Roman" w:eastAsia="Times New Roman" w:hAnsi="Times New Roman" w:cs="Times New Roman"/>
          <w:spacing w:val="8"/>
          <w:sz w:val="28"/>
          <w:szCs w:val="28"/>
          <w:lang w:eastAsia="ru-RU"/>
        </w:rPr>
        <w:t>, психоаналитической терапией.</w:t>
      </w:r>
    </w:p>
    <w:p w:rsidR="000A549B" w:rsidRPr="000A549B" w:rsidRDefault="000A549B" w:rsidP="00EA3ED7">
      <w:pPr>
        <w:shd w:val="clear" w:color="auto" w:fill="FFFFFF"/>
        <w:spacing w:line="276" w:lineRule="auto"/>
        <w:jc w:val="both"/>
        <w:rPr>
          <w:rFonts w:ascii="Times New Roman" w:eastAsia="Times New Roman" w:hAnsi="Times New Roman" w:cs="Times New Roman"/>
          <w:b/>
          <w:bCs/>
          <w:spacing w:val="8"/>
          <w:sz w:val="28"/>
          <w:szCs w:val="28"/>
          <w:lang w:eastAsia="ru-RU"/>
        </w:rPr>
      </w:pPr>
      <w:r w:rsidRPr="000A549B">
        <w:rPr>
          <w:rFonts w:ascii="Times New Roman" w:eastAsia="Times New Roman" w:hAnsi="Times New Roman" w:cs="Times New Roman"/>
          <w:b/>
          <w:bCs/>
          <w:spacing w:val="8"/>
          <w:sz w:val="28"/>
          <w:szCs w:val="28"/>
          <w:lang w:eastAsia="ru-RU"/>
        </w:rPr>
        <w:t>4.2 Методы формирования позитивного поведения</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Наиболее распространенным методом формирования желательного поведения является подкрепление. Положительные подкрепляющие стимулы предполагают предъявление чего-то, а отрицательные подкрепляющие стимулы - удаление чего-то в данной ситуации.</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Позитивное подкрепление - главный метод изменения поведения. Условия успеха:</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подкрепление должно быть индивидуально значимым;</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подкрепление должно применяться систематически и немедленно вслед за желательным поведением;</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связь между желательным поведением и используемым при этом подкреплением должна быть достаточно четкой.</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Подкрепление можно осуществлять непосредственно (с помощью реальных подкрепляющих стимулов) или опосредованно (с помощью символов, жестов, моделей).</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Метод подкрепления предполагает целенаправленное его применение с целью усиления адаптивных видов поведения и ослабления и устранения неадекватных его форм. Первоначально проводится идентификация подкрепляющих стимулов. Для этого необходимо выяснить, что именно является подкрепляющими стимулами для конкретного человека. Также можно предложить клиенту составить шкалу "приятных событий" или список условий, улучшающих настроение. При работе с детьми для представления подкрепляющих стимулов вместо слов можно использовать картинки, на которых изображены потенциально приятные виды деятельности.</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Подкрепляющие стимулы соотносятся с тремя жизненно важными сферами:</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взаимодействие (отношения);</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переживания, несовместимые с депрессией (агрессией);</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действия, повышающие самооценку с помощью ощущений адекватности и компетентности (творчество, успех, любимое занятие и т.д.).</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Программы подкрепления могут включать в себя работу со значимыми другими, например, обучение преподавателей или родителей процедурам подкрепления (для отдельных детей или детских групп). Кроме того, и преподаватели, и родители должны отдавать себе отчет в том, что они могут по неосторожности подкрепить некоторые виды поведения, которые, по их словам, они пытаются устранить.</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lastRenderedPageBreak/>
        <w:t>Формирование желательного поведения может осуществляться в форме активного социального обучения адаптивным поведенческим реакциям. Репетиция поведения - это один из методов профессионального консультирования, широко используемый в случаях отклоняющегося поведения. Данный метод может иметь форму тренинга, групповых игр, моделирования и разыгрывания ситуаций.</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xml:space="preserve">На первых этапах работы выявляются области, в которых клиенты испытывают трудности, и стимулируется мотивация к обучению. Далее определяются виды желательного поведения, наиболее адекватного в проблемных ситуациях. Затем клиентам предоставляется возможность потренироваться, реагируя на определенные ситуации в процессе ролевой игры (консультанты, как правило, играют роль "оппонентов"). Наконец, клиентов побуждают применять репетируемое поведение в реальных жизненных ситуациях, одобряя их в случае успеха и подкрепляя адаптивное поведение. Примером таких тренировок может служить тренинг </w:t>
      </w:r>
      <w:proofErr w:type="spellStart"/>
      <w:r w:rsidRPr="000A549B">
        <w:rPr>
          <w:rFonts w:ascii="Times New Roman" w:eastAsia="Times New Roman" w:hAnsi="Times New Roman" w:cs="Times New Roman"/>
          <w:spacing w:val="8"/>
          <w:sz w:val="28"/>
          <w:szCs w:val="28"/>
          <w:lang w:eastAsia="ru-RU"/>
        </w:rPr>
        <w:t>ассертивности</w:t>
      </w:r>
      <w:proofErr w:type="spellEnd"/>
      <w:r w:rsidRPr="000A549B">
        <w:rPr>
          <w:rFonts w:ascii="Times New Roman" w:eastAsia="Times New Roman" w:hAnsi="Times New Roman" w:cs="Times New Roman"/>
          <w:spacing w:val="8"/>
          <w:sz w:val="28"/>
          <w:szCs w:val="28"/>
          <w:lang w:eastAsia="ru-RU"/>
        </w:rPr>
        <w:t>.</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xml:space="preserve">Тренинг </w:t>
      </w:r>
      <w:proofErr w:type="spellStart"/>
      <w:r w:rsidRPr="000A549B">
        <w:rPr>
          <w:rFonts w:ascii="Times New Roman" w:eastAsia="Times New Roman" w:hAnsi="Times New Roman" w:cs="Times New Roman"/>
          <w:spacing w:val="8"/>
          <w:sz w:val="28"/>
          <w:szCs w:val="28"/>
          <w:lang w:eastAsia="ru-RU"/>
        </w:rPr>
        <w:t>ассертивности</w:t>
      </w:r>
      <w:proofErr w:type="spellEnd"/>
      <w:r w:rsidRPr="000A549B">
        <w:rPr>
          <w:rFonts w:ascii="Times New Roman" w:eastAsia="Times New Roman" w:hAnsi="Times New Roman" w:cs="Times New Roman"/>
          <w:spacing w:val="8"/>
          <w:sz w:val="28"/>
          <w:szCs w:val="28"/>
          <w:lang w:eastAsia="ru-RU"/>
        </w:rPr>
        <w:t xml:space="preserve"> основан на выделении трех видов поведения:</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xml:space="preserve">- </w:t>
      </w:r>
      <w:proofErr w:type="spellStart"/>
      <w:r w:rsidRPr="000A549B">
        <w:rPr>
          <w:rFonts w:ascii="Times New Roman" w:eastAsia="Times New Roman" w:hAnsi="Times New Roman" w:cs="Times New Roman"/>
          <w:spacing w:val="8"/>
          <w:sz w:val="28"/>
          <w:szCs w:val="28"/>
          <w:lang w:eastAsia="ru-RU"/>
        </w:rPr>
        <w:t>неассертивное</w:t>
      </w:r>
      <w:proofErr w:type="spellEnd"/>
      <w:r w:rsidRPr="000A549B">
        <w:rPr>
          <w:rFonts w:ascii="Times New Roman" w:eastAsia="Times New Roman" w:hAnsi="Times New Roman" w:cs="Times New Roman"/>
          <w:spacing w:val="8"/>
          <w:sz w:val="28"/>
          <w:szCs w:val="28"/>
          <w:lang w:eastAsia="ru-RU"/>
        </w:rPr>
        <w:t>, или заторможенное, поведение, при котором люди жертвуют своими интересами;</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агрессивное поведение, при котором люди "усиливаются" за счет других;</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xml:space="preserve">- </w:t>
      </w:r>
      <w:proofErr w:type="spellStart"/>
      <w:r w:rsidRPr="000A549B">
        <w:rPr>
          <w:rFonts w:ascii="Times New Roman" w:eastAsia="Times New Roman" w:hAnsi="Times New Roman" w:cs="Times New Roman"/>
          <w:spacing w:val="8"/>
          <w:sz w:val="28"/>
          <w:szCs w:val="28"/>
          <w:lang w:eastAsia="ru-RU"/>
        </w:rPr>
        <w:t>ассертивное</w:t>
      </w:r>
      <w:proofErr w:type="spellEnd"/>
      <w:r w:rsidRPr="000A549B">
        <w:rPr>
          <w:rFonts w:ascii="Times New Roman" w:eastAsia="Times New Roman" w:hAnsi="Times New Roman" w:cs="Times New Roman"/>
          <w:spacing w:val="8"/>
          <w:sz w:val="28"/>
          <w:szCs w:val="28"/>
          <w:lang w:eastAsia="ru-RU"/>
        </w:rPr>
        <w:t xml:space="preserve"> поведение, при котором выигрывают обе взаимодействующие стороны.</w:t>
      </w:r>
    </w:p>
    <w:p w:rsidR="000A549B" w:rsidRPr="000A549B" w:rsidRDefault="000A549B" w:rsidP="002D13E1">
      <w:pPr>
        <w:shd w:val="clear" w:color="auto" w:fill="FFFFFF"/>
        <w:spacing w:line="276" w:lineRule="auto"/>
        <w:ind w:firstLine="708"/>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xml:space="preserve">Недостаток уверенности в себе или агрессивность могут быть либо </w:t>
      </w:r>
      <w:proofErr w:type="spellStart"/>
      <w:r w:rsidRPr="000A549B">
        <w:rPr>
          <w:rFonts w:ascii="Times New Roman" w:eastAsia="Times New Roman" w:hAnsi="Times New Roman" w:cs="Times New Roman"/>
          <w:spacing w:val="8"/>
          <w:sz w:val="28"/>
          <w:szCs w:val="28"/>
          <w:lang w:eastAsia="ru-RU"/>
        </w:rPr>
        <w:t>общеличностными</w:t>
      </w:r>
      <w:proofErr w:type="spellEnd"/>
      <w:r w:rsidRPr="000A549B">
        <w:rPr>
          <w:rFonts w:ascii="Times New Roman" w:eastAsia="Times New Roman" w:hAnsi="Times New Roman" w:cs="Times New Roman"/>
          <w:spacing w:val="8"/>
          <w:sz w:val="28"/>
          <w:szCs w:val="28"/>
          <w:lang w:eastAsia="ru-RU"/>
        </w:rPr>
        <w:t xml:space="preserve"> свойствами, либо чертами, проявляющимися лишь в специфических ситуациях. На первом этапе поведенческой оценки решается вопрос, в каком виде тренинга клиент нуждается - в общем или специфическом. На втором этапе формируется его мотивация на сотрудничество. Полезно изучить взгляды и убеждения клиента, чтобы опираться на них впоследствии.</w:t>
      </w:r>
    </w:p>
    <w:p w:rsidR="000A549B" w:rsidRPr="000A549B" w:rsidRDefault="000A549B" w:rsidP="002D13E1">
      <w:pPr>
        <w:shd w:val="clear" w:color="auto" w:fill="FFFFFF"/>
        <w:spacing w:line="276" w:lineRule="auto"/>
        <w:ind w:firstLine="708"/>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xml:space="preserve">На третьем этапе определяют, какой вид альтернативного поведения может быть подходящим в определенных ситуациях, например, при необходимости оказать сопротивление негативному влиянию </w:t>
      </w:r>
      <w:proofErr w:type="spellStart"/>
      <w:r w:rsidRPr="000A549B">
        <w:rPr>
          <w:rFonts w:ascii="Times New Roman" w:eastAsia="Times New Roman" w:hAnsi="Times New Roman" w:cs="Times New Roman"/>
          <w:spacing w:val="8"/>
          <w:sz w:val="28"/>
          <w:szCs w:val="28"/>
          <w:lang w:eastAsia="ru-RU"/>
        </w:rPr>
        <w:t>референтной</w:t>
      </w:r>
      <w:proofErr w:type="spellEnd"/>
      <w:r w:rsidRPr="000A549B">
        <w:rPr>
          <w:rFonts w:ascii="Times New Roman" w:eastAsia="Times New Roman" w:hAnsi="Times New Roman" w:cs="Times New Roman"/>
          <w:spacing w:val="8"/>
          <w:sz w:val="28"/>
          <w:szCs w:val="28"/>
          <w:lang w:eastAsia="ru-RU"/>
        </w:rPr>
        <w:t xml:space="preserve"> группы. Клиенту можно порекомендовать наблюдать за людьми, которые действуют эффективно. При этом следует принимать во внимание индивидуальные стили поведения клиентов и </w:t>
      </w:r>
      <w:proofErr w:type="gramStart"/>
      <w:r w:rsidRPr="000A549B">
        <w:rPr>
          <w:rFonts w:ascii="Times New Roman" w:eastAsia="Times New Roman" w:hAnsi="Times New Roman" w:cs="Times New Roman"/>
          <w:spacing w:val="8"/>
          <w:sz w:val="28"/>
          <w:szCs w:val="28"/>
          <w:lang w:eastAsia="ru-RU"/>
        </w:rPr>
        <w:t>помогать им формировать</w:t>
      </w:r>
      <w:proofErr w:type="gramEnd"/>
      <w:r w:rsidRPr="000A549B">
        <w:rPr>
          <w:rFonts w:ascii="Times New Roman" w:eastAsia="Times New Roman" w:hAnsi="Times New Roman" w:cs="Times New Roman"/>
          <w:spacing w:val="8"/>
          <w:sz w:val="28"/>
          <w:szCs w:val="28"/>
          <w:lang w:eastAsia="ru-RU"/>
        </w:rPr>
        <w:t xml:space="preserve"> такое поведение, которое будет как можно более естественным для них. Реакции, которые представляются консультантам уместными, могут оказаться неподходящими для конкретного клиента. Важен также правильный выбор времени: клиентов не следует побуждать к решению </w:t>
      </w:r>
      <w:proofErr w:type="spellStart"/>
      <w:r w:rsidRPr="000A549B">
        <w:rPr>
          <w:rFonts w:ascii="Times New Roman" w:eastAsia="Times New Roman" w:hAnsi="Times New Roman" w:cs="Times New Roman"/>
          <w:spacing w:val="8"/>
          <w:sz w:val="28"/>
          <w:szCs w:val="28"/>
          <w:lang w:eastAsia="ru-RU"/>
        </w:rPr>
        <w:t>ассертивных</w:t>
      </w:r>
      <w:proofErr w:type="spellEnd"/>
      <w:r w:rsidRPr="000A549B">
        <w:rPr>
          <w:rFonts w:ascii="Times New Roman" w:eastAsia="Times New Roman" w:hAnsi="Times New Roman" w:cs="Times New Roman"/>
          <w:spacing w:val="8"/>
          <w:sz w:val="28"/>
          <w:szCs w:val="28"/>
          <w:lang w:eastAsia="ru-RU"/>
        </w:rPr>
        <w:t xml:space="preserve"> задач тогда, когда они еще к этому не готовы. Следовательно, может возникнуть </w:t>
      </w:r>
      <w:r w:rsidRPr="000A549B">
        <w:rPr>
          <w:rFonts w:ascii="Times New Roman" w:eastAsia="Times New Roman" w:hAnsi="Times New Roman" w:cs="Times New Roman"/>
          <w:spacing w:val="8"/>
          <w:sz w:val="28"/>
          <w:szCs w:val="28"/>
          <w:lang w:eastAsia="ru-RU"/>
        </w:rPr>
        <w:lastRenderedPageBreak/>
        <w:t xml:space="preserve">необходимость построения иерархии </w:t>
      </w:r>
      <w:proofErr w:type="spellStart"/>
      <w:r w:rsidRPr="000A549B">
        <w:rPr>
          <w:rFonts w:ascii="Times New Roman" w:eastAsia="Times New Roman" w:hAnsi="Times New Roman" w:cs="Times New Roman"/>
          <w:spacing w:val="8"/>
          <w:sz w:val="28"/>
          <w:szCs w:val="28"/>
          <w:lang w:eastAsia="ru-RU"/>
        </w:rPr>
        <w:t>ассертивных</w:t>
      </w:r>
      <w:proofErr w:type="spellEnd"/>
      <w:r w:rsidRPr="000A549B">
        <w:rPr>
          <w:rFonts w:ascii="Times New Roman" w:eastAsia="Times New Roman" w:hAnsi="Times New Roman" w:cs="Times New Roman"/>
          <w:spacing w:val="8"/>
          <w:sz w:val="28"/>
          <w:szCs w:val="28"/>
          <w:lang w:eastAsia="ru-RU"/>
        </w:rPr>
        <w:t xml:space="preserve"> задач, сложность которых постепенно повышается.</w:t>
      </w:r>
    </w:p>
    <w:p w:rsidR="000A549B" w:rsidRPr="000A549B" w:rsidRDefault="000A549B" w:rsidP="002D13E1">
      <w:pPr>
        <w:shd w:val="clear" w:color="auto" w:fill="FFFFFF"/>
        <w:spacing w:line="276" w:lineRule="auto"/>
        <w:ind w:firstLine="708"/>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xml:space="preserve">На четвертом этапе осуществляется репетиция </w:t>
      </w:r>
      <w:proofErr w:type="spellStart"/>
      <w:r w:rsidRPr="000A549B">
        <w:rPr>
          <w:rFonts w:ascii="Times New Roman" w:eastAsia="Times New Roman" w:hAnsi="Times New Roman" w:cs="Times New Roman"/>
          <w:spacing w:val="8"/>
          <w:sz w:val="28"/>
          <w:szCs w:val="28"/>
          <w:lang w:eastAsia="ru-RU"/>
        </w:rPr>
        <w:t>ассертивного</w:t>
      </w:r>
      <w:proofErr w:type="spellEnd"/>
      <w:r w:rsidRPr="000A549B">
        <w:rPr>
          <w:rFonts w:ascii="Times New Roman" w:eastAsia="Times New Roman" w:hAnsi="Times New Roman" w:cs="Times New Roman"/>
          <w:spacing w:val="8"/>
          <w:sz w:val="28"/>
          <w:szCs w:val="28"/>
          <w:lang w:eastAsia="ru-RU"/>
        </w:rPr>
        <w:t xml:space="preserve"> поведения. Важно фокусировать внимание клиентов не только на вербальных составляющих поведения, но и на других его компонентах, таких как контакт глаз, позы, жесты, выражение лица, тон и громкость голоса, интонации, плавность речи.</w:t>
      </w:r>
    </w:p>
    <w:p w:rsidR="000A549B" w:rsidRPr="000A549B" w:rsidRDefault="000A549B" w:rsidP="002D13E1">
      <w:pPr>
        <w:shd w:val="clear" w:color="auto" w:fill="FFFFFF"/>
        <w:spacing w:line="276" w:lineRule="auto"/>
        <w:ind w:firstLine="708"/>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На пятом этапе клиентов побуждают применять приобретенные на занятиях знания в реальной жизни, например с помощью домашнего задания соответствующего уровня сложности. В интервалах между занятиями обучающиеся могут также самостоятельно пытаться применять адаптивные социальные навыки в реальной жизни. Наличие таких попыток указывает на адекватность поведения клиентов. Кроме того, пробуя и экспериментируя, клиенты определяют, какие еще поправки следует внести в поведение (</w:t>
      </w:r>
      <w:proofErr w:type="spellStart"/>
      <w:r w:rsidRPr="000A549B">
        <w:rPr>
          <w:rFonts w:ascii="Times New Roman" w:eastAsia="Times New Roman" w:hAnsi="Times New Roman" w:cs="Times New Roman"/>
          <w:spacing w:val="8"/>
          <w:sz w:val="28"/>
          <w:szCs w:val="28"/>
          <w:lang w:eastAsia="ru-RU"/>
        </w:rPr>
        <w:t>Змановская</w:t>
      </w:r>
      <w:proofErr w:type="spellEnd"/>
      <w:r w:rsidRPr="000A549B">
        <w:rPr>
          <w:rFonts w:ascii="Times New Roman" w:eastAsia="Times New Roman" w:hAnsi="Times New Roman" w:cs="Times New Roman"/>
          <w:spacing w:val="8"/>
          <w:sz w:val="28"/>
          <w:szCs w:val="28"/>
          <w:lang w:eastAsia="ru-RU"/>
        </w:rPr>
        <w:t>, 2003).</w:t>
      </w:r>
    </w:p>
    <w:p w:rsidR="000A549B" w:rsidRPr="000A549B" w:rsidRDefault="000A549B" w:rsidP="002D13E1">
      <w:pPr>
        <w:shd w:val="clear" w:color="auto" w:fill="FFFFFF"/>
        <w:spacing w:line="276" w:lineRule="auto"/>
        <w:ind w:firstLine="708"/>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xml:space="preserve">Тренинг </w:t>
      </w:r>
      <w:proofErr w:type="spellStart"/>
      <w:r w:rsidRPr="000A549B">
        <w:rPr>
          <w:rFonts w:ascii="Times New Roman" w:eastAsia="Times New Roman" w:hAnsi="Times New Roman" w:cs="Times New Roman"/>
          <w:spacing w:val="8"/>
          <w:sz w:val="28"/>
          <w:szCs w:val="28"/>
          <w:lang w:eastAsia="ru-RU"/>
        </w:rPr>
        <w:t>ассертивности</w:t>
      </w:r>
      <w:proofErr w:type="spellEnd"/>
      <w:r w:rsidRPr="000A549B">
        <w:rPr>
          <w:rFonts w:ascii="Times New Roman" w:eastAsia="Times New Roman" w:hAnsi="Times New Roman" w:cs="Times New Roman"/>
          <w:spacing w:val="8"/>
          <w:sz w:val="28"/>
          <w:szCs w:val="28"/>
          <w:lang w:eastAsia="ru-RU"/>
        </w:rPr>
        <w:t xml:space="preserve"> можно применять в форме индивидуальной, групповой работы или в форме самопомощи. </w:t>
      </w:r>
      <w:proofErr w:type="gramStart"/>
      <w:r w:rsidRPr="000A549B">
        <w:rPr>
          <w:rFonts w:ascii="Times New Roman" w:eastAsia="Times New Roman" w:hAnsi="Times New Roman" w:cs="Times New Roman"/>
          <w:spacing w:val="8"/>
          <w:sz w:val="28"/>
          <w:szCs w:val="28"/>
          <w:lang w:eastAsia="ru-RU"/>
        </w:rPr>
        <w:t xml:space="preserve">Группы могут быть гетерогенными (например, состоящая из подростков без проблемного поведения и с </w:t>
      </w:r>
      <w:proofErr w:type="spellStart"/>
      <w:r w:rsidRPr="000A549B">
        <w:rPr>
          <w:rFonts w:ascii="Times New Roman" w:eastAsia="Times New Roman" w:hAnsi="Times New Roman" w:cs="Times New Roman"/>
          <w:spacing w:val="8"/>
          <w:sz w:val="28"/>
          <w:szCs w:val="28"/>
          <w:lang w:eastAsia="ru-RU"/>
        </w:rPr>
        <w:t>делинквентным</w:t>
      </w:r>
      <w:proofErr w:type="spellEnd"/>
      <w:r w:rsidRPr="000A549B">
        <w:rPr>
          <w:rFonts w:ascii="Times New Roman" w:eastAsia="Times New Roman" w:hAnsi="Times New Roman" w:cs="Times New Roman"/>
          <w:spacing w:val="8"/>
          <w:sz w:val="28"/>
          <w:szCs w:val="28"/>
          <w:lang w:eastAsia="ru-RU"/>
        </w:rPr>
        <w:t xml:space="preserve"> поведением) или гомогенными (например, группа наркозависимых подростков).</w:t>
      </w:r>
      <w:proofErr w:type="gramEnd"/>
      <w:r w:rsidRPr="000A549B">
        <w:rPr>
          <w:rFonts w:ascii="Times New Roman" w:eastAsia="Times New Roman" w:hAnsi="Times New Roman" w:cs="Times New Roman"/>
          <w:spacing w:val="8"/>
          <w:sz w:val="28"/>
          <w:szCs w:val="28"/>
          <w:lang w:eastAsia="ru-RU"/>
        </w:rPr>
        <w:t xml:space="preserve"> Следует иметь в виду: вследствие сопротивления клиентов позитивным изменениям могут возникать конфликты между консультантом и клиентами, что всегда следует предвидеть как возможную трудность.</w:t>
      </w:r>
    </w:p>
    <w:p w:rsidR="000A549B" w:rsidRPr="000A549B" w:rsidRDefault="000A549B" w:rsidP="002D13E1">
      <w:pPr>
        <w:shd w:val="clear" w:color="auto" w:fill="FFFFFF"/>
        <w:spacing w:line="276" w:lineRule="auto"/>
        <w:ind w:firstLine="708"/>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Убеждение. Данный метод применяется при условии развитости у подростка образного и абстрактного мышления, устойчивости внимания. Психолог использует понятные консультируемому подростку аргументы, позволяет ему убедиться в верности определенных приемов, мыслей и т.п.</w:t>
      </w:r>
    </w:p>
    <w:p w:rsidR="000A549B" w:rsidRPr="000A549B" w:rsidRDefault="000A549B" w:rsidP="002D13E1">
      <w:pPr>
        <w:shd w:val="clear" w:color="auto" w:fill="FFFFFF"/>
        <w:spacing w:line="276" w:lineRule="auto"/>
        <w:ind w:firstLine="708"/>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Эмоциональное заражение. В процессе консультирования психолог становится образцом для эмоциональной идентификации, за счет чего он может поменять (откорректировать) эмоциональное состояние подростка, заражая его собственным эмоциональным настроем.</w:t>
      </w:r>
    </w:p>
    <w:p w:rsidR="000A549B" w:rsidRPr="000A549B" w:rsidRDefault="000A549B" w:rsidP="002D13E1">
      <w:pPr>
        <w:shd w:val="clear" w:color="auto" w:fill="FFFFFF"/>
        <w:spacing w:line="276" w:lineRule="auto"/>
        <w:ind w:firstLine="708"/>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xml:space="preserve">Помощь в </w:t>
      </w:r>
      <w:proofErr w:type="spellStart"/>
      <w:r w:rsidRPr="000A549B">
        <w:rPr>
          <w:rFonts w:ascii="Times New Roman" w:eastAsia="Times New Roman" w:hAnsi="Times New Roman" w:cs="Times New Roman"/>
          <w:spacing w:val="8"/>
          <w:sz w:val="28"/>
          <w:szCs w:val="28"/>
          <w:lang w:eastAsia="ru-RU"/>
        </w:rPr>
        <w:t>отреагировании</w:t>
      </w:r>
      <w:proofErr w:type="spellEnd"/>
      <w:r w:rsidRPr="000A549B">
        <w:rPr>
          <w:rFonts w:ascii="Times New Roman" w:eastAsia="Times New Roman" w:hAnsi="Times New Roman" w:cs="Times New Roman"/>
          <w:spacing w:val="8"/>
          <w:sz w:val="28"/>
          <w:szCs w:val="28"/>
          <w:lang w:eastAsia="ru-RU"/>
        </w:rPr>
        <w:t xml:space="preserve"> неконструктивных эмоций. Применение данного способа актуально при острых эмоциональных состояниях. </w:t>
      </w:r>
      <w:proofErr w:type="spellStart"/>
      <w:proofErr w:type="gramStart"/>
      <w:r w:rsidRPr="000A549B">
        <w:rPr>
          <w:rFonts w:ascii="Times New Roman" w:eastAsia="Times New Roman" w:hAnsi="Times New Roman" w:cs="Times New Roman"/>
          <w:spacing w:val="8"/>
          <w:sz w:val="28"/>
          <w:szCs w:val="28"/>
          <w:lang w:eastAsia="ru-RU"/>
        </w:rPr>
        <w:t>Отреагирование</w:t>
      </w:r>
      <w:proofErr w:type="spellEnd"/>
      <w:r w:rsidRPr="000A549B">
        <w:rPr>
          <w:rFonts w:ascii="Times New Roman" w:eastAsia="Times New Roman" w:hAnsi="Times New Roman" w:cs="Times New Roman"/>
          <w:spacing w:val="8"/>
          <w:sz w:val="28"/>
          <w:szCs w:val="28"/>
          <w:lang w:eastAsia="ru-RU"/>
        </w:rPr>
        <w:t xml:space="preserve"> может выражаться в форме смеха, слез, </w:t>
      </w:r>
      <w:proofErr w:type="spellStart"/>
      <w:r w:rsidRPr="000A549B">
        <w:rPr>
          <w:rFonts w:ascii="Times New Roman" w:eastAsia="Times New Roman" w:hAnsi="Times New Roman" w:cs="Times New Roman"/>
          <w:spacing w:val="8"/>
          <w:sz w:val="28"/>
          <w:szCs w:val="28"/>
          <w:lang w:eastAsia="ru-RU"/>
        </w:rPr>
        <w:t>выговаривания</w:t>
      </w:r>
      <w:proofErr w:type="spellEnd"/>
      <w:r w:rsidRPr="000A549B">
        <w:rPr>
          <w:rFonts w:ascii="Times New Roman" w:eastAsia="Times New Roman" w:hAnsi="Times New Roman" w:cs="Times New Roman"/>
          <w:spacing w:val="8"/>
          <w:sz w:val="28"/>
          <w:szCs w:val="28"/>
          <w:lang w:eastAsia="ru-RU"/>
        </w:rPr>
        <w:t>, активного действия (походить, постучать, побить подушку, потопать ногами, нарисовать, почертить, написать).</w:t>
      </w:r>
      <w:proofErr w:type="gramEnd"/>
      <w:r w:rsidRPr="000A549B">
        <w:rPr>
          <w:rFonts w:ascii="Times New Roman" w:eastAsia="Times New Roman" w:hAnsi="Times New Roman" w:cs="Times New Roman"/>
          <w:spacing w:val="8"/>
          <w:sz w:val="28"/>
          <w:szCs w:val="28"/>
          <w:lang w:eastAsia="ru-RU"/>
        </w:rPr>
        <w:t xml:space="preserve"> </w:t>
      </w:r>
      <w:proofErr w:type="spellStart"/>
      <w:r w:rsidRPr="000A549B">
        <w:rPr>
          <w:rFonts w:ascii="Times New Roman" w:eastAsia="Times New Roman" w:hAnsi="Times New Roman" w:cs="Times New Roman"/>
          <w:spacing w:val="8"/>
          <w:sz w:val="28"/>
          <w:szCs w:val="28"/>
          <w:lang w:eastAsia="ru-RU"/>
        </w:rPr>
        <w:t>Отреагирование</w:t>
      </w:r>
      <w:proofErr w:type="spellEnd"/>
      <w:r w:rsidRPr="000A549B">
        <w:rPr>
          <w:rFonts w:ascii="Times New Roman" w:eastAsia="Times New Roman" w:hAnsi="Times New Roman" w:cs="Times New Roman"/>
          <w:spacing w:val="8"/>
          <w:sz w:val="28"/>
          <w:szCs w:val="28"/>
          <w:lang w:eastAsia="ru-RU"/>
        </w:rPr>
        <w:t xml:space="preserve"> позволяет снять (разрядить) напряжение, вызванное негативной эмоцией. Психолог внимательно наблюдает, сочувствует, понимает, но не присоединяется к чувствам </w:t>
      </w:r>
      <w:proofErr w:type="gramStart"/>
      <w:r w:rsidRPr="000A549B">
        <w:rPr>
          <w:rFonts w:ascii="Times New Roman" w:eastAsia="Times New Roman" w:hAnsi="Times New Roman" w:cs="Times New Roman"/>
          <w:spacing w:val="8"/>
          <w:sz w:val="28"/>
          <w:szCs w:val="28"/>
          <w:lang w:eastAsia="ru-RU"/>
        </w:rPr>
        <w:t>консультируемого</w:t>
      </w:r>
      <w:proofErr w:type="gramEnd"/>
      <w:r w:rsidRPr="000A549B">
        <w:rPr>
          <w:rFonts w:ascii="Times New Roman" w:eastAsia="Times New Roman" w:hAnsi="Times New Roman" w:cs="Times New Roman"/>
          <w:spacing w:val="8"/>
          <w:sz w:val="28"/>
          <w:szCs w:val="28"/>
          <w:lang w:eastAsia="ru-RU"/>
        </w:rPr>
        <w:t>.</w:t>
      </w:r>
    </w:p>
    <w:p w:rsidR="000A549B" w:rsidRPr="000A549B" w:rsidRDefault="000A549B" w:rsidP="002D13E1">
      <w:pPr>
        <w:shd w:val="clear" w:color="auto" w:fill="FFFFFF"/>
        <w:spacing w:line="276" w:lineRule="auto"/>
        <w:ind w:firstLine="708"/>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lastRenderedPageBreak/>
        <w:t xml:space="preserve">Релаксации. Нужно научить подростка/юношу различным способам расслабления, которое может проходить в форме медитации, </w:t>
      </w:r>
      <w:proofErr w:type="spellStart"/>
      <w:r w:rsidRPr="000A549B">
        <w:rPr>
          <w:rFonts w:ascii="Times New Roman" w:eastAsia="Times New Roman" w:hAnsi="Times New Roman" w:cs="Times New Roman"/>
          <w:spacing w:val="8"/>
          <w:sz w:val="28"/>
          <w:szCs w:val="28"/>
          <w:lang w:eastAsia="ru-RU"/>
        </w:rPr>
        <w:t>аутотренинговых</w:t>
      </w:r>
      <w:proofErr w:type="spellEnd"/>
      <w:r w:rsidRPr="000A549B">
        <w:rPr>
          <w:rFonts w:ascii="Times New Roman" w:eastAsia="Times New Roman" w:hAnsi="Times New Roman" w:cs="Times New Roman"/>
          <w:spacing w:val="8"/>
          <w:sz w:val="28"/>
          <w:szCs w:val="28"/>
          <w:lang w:eastAsia="ru-RU"/>
        </w:rPr>
        <w:t xml:space="preserve"> и релаксационных упражнений.</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Повышение энергии и силы. В том случае, когда ребенок чувствует себя обессиленным, "выжатым", демонстрирует отсутствие сил (энергии), действенен данный метод. Конкретные двигательные упражнения, перевоплощение, мысленное "подключение" к различным источникам энергии - эти приемы позволяют повысить активность и работоспособность консультируемого.</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xml:space="preserve">Переоценка. Данный метод заключается в переоценке негативных чувств и мыслей, которая позволяет выработать новый взгляд на ситуацию. Переоценка включает выявление негативных переживаний (мыслей, образов), их фиксацию, поиск положительного (трансформацию в положительное), концентрацию на </w:t>
      </w:r>
      <w:proofErr w:type="gramStart"/>
      <w:r w:rsidRPr="000A549B">
        <w:rPr>
          <w:rFonts w:ascii="Times New Roman" w:eastAsia="Times New Roman" w:hAnsi="Times New Roman" w:cs="Times New Roman"/>
          <w:spacing w:val="8"/>
          <w:sz w:val="28"/>
          <w:szCs w:val="28"/>
          <w:lang w:eastAsia="ru-RU"/>
        </w:rPr>
        <w:t>положительном</w:t>
      </w:r>
      <w:proofErr w:type="gramEnd"/>
      <w:r w:rsidRPr="000A549B">
        <w:rPr>
          <w:rFonts w:ascii="Times New Roman" w:eastAsia="Times New Roman" w:hAnsi="Times New Roman" w:cs="Times New Roman"/>
          <w:spacing w:val="8"/>
          <w:sz w:val="28"/>
          <w:szCs w:val="28"/>
          <w:lang w:eastAsia="ru-RU"/>
        </w:rPr>
        <w:t xml:space="preserve"> и объединение положительного с негативным с целью переоценки негатива.</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Домашнее задание. В качестве домашнего задания даются различные действия, о которых договариваются психолог и консультируемый. Это могут быть наблюдения, отслеживание результатов, опробование новых способов.</w:t>
      </w:r>
    </w:p>
    <w:p w:rsidR="000A549B" w:rsidRPr="000A549B" w:rsidRDefault="000A549B" w:rsidP="00EA3ED7">
      <w:pPr>
        <w:shd w:val="clear" w:color="auto" w:fill="FFFFFF"/>
        <w:spacing w:line="276" w:lineRule="auto"/>
        <w:jc w:val="both"/>
        <w:rPr>
          <w:rFonts w:ascii="Times New Roman" w:eastAsia="Times New Roman" w:hAnsi="Times New Roman" w:cs="Times New Roman"/>
          <w:b/>
          <w:bCs/>
          <w:spacing w:val="8"/>
          <w:sz w:val="28"/>
          <w:szCs w:val="28"/>
          <w:lang w:eastAsia="ru-RU"/>
        </w:rPr>
      </w:pPr>
    </w:p>
    <w:p w:rsidR="00300146" w:rsidRDefault="000A549B" w:rsidP="00EA3ED7">
      <w:pPr>
        <w:shd w:val="clear" w:color="auto" w:fill="FFFFFF"/>
        <w:spacing w:line="276" w:lineRule="auto"/>
        <w:jc w:val="both"/>
        <w:rPr>
          <w:rFonts w:ascii="Times New Roman" w:eastAsia="Times New Roman" w:hAnsi="Times New Roman" w:cs="Times New Roman"/>
          <w:b/>
          <w:bCs/>
          <w:spacing w:val="8"/>
          <w:sz w:val="28"/>
          <w:szCs w:val="28"/>
          <w:lang w:eastAsia="ru-RU"/>
        </w:rPr>
      </w:pPr>
      <w:r w:rsidRPr="000A549B">
        <w:rPr>
          <w:rFonts w:ascii="Times New Roman" w:eastAsia="Times New Roman" w:hAnsi="Times New Roman" w:cs="Times New Roman"/>
          <w:b/>
          <w:bCs/>
          <w:spacing w:val="8"/>
          <w:sz w:val="28"/>
          <w:szCs w:val="28"/>
          <w:lang w:eastAsia="ru-RU"/>
        </w:rPr>
        <w:t>5. Классный час</w:t>
      </w:r>
      <w:r w:rsidR="00300146" w:rsidRPr="00300146">
        <w:rPr>
          <w:rFonts w:ascii="Times New Roman" w:eastAsia="Times New Roman" w:hAnsi="Times New Roman" w:cs="Times New Roman"/>
          <w:b/>
          <w:bCs/>
          <w:spacing w:val="8"/>
          <w:sz w:val="28"/>
          <w:szCs w:val="28"/>
          <w:lang w:eastAsia="ru-RU"/>
        </w:rPr>
        <w:t xml:space="preserve"> </w:t>
      </w:r>
      <w:r w:rsidR="00300146">
        <w:rPr>
          <w:rFonts w:ascii="Times New Roman" w:eastAsia="Times New Roman" w:hAnsi="Times New Roman" w:cs="Times New Roman"/>
          <w:b/>
          <w:bCs/>
          <w:spacing w:val="8"/>
          <w:sz w:val="28"/>
          <w:szCs w:val="28"/>
          <w:lang w:eastAsia="ru-RU"/>
        </w:rPr>
        <w:t>для обучающихся</w:t>
      </w:r>
      <w:r w:rsidR="00300146" w:rsidRPr="00300146">
        <w:rPr>
          <w:rFonts w:ascii="Times New Roman" w:eastAsia="Times New Roman" w:hAnsi="Times New Roman" w:cs="Times New Roman"/>
          <w:b/>
          <w:bCs/>
          <w:spacing w:val="8"/>
          <w:sz w:val="28"/>
          <w:szCs w:val="28"/>
          <w:lang w:eastAsia="ru-RU"/>
        </w:rPr>
        <w:t xml:space="preserve"> 8 -</w:t>
      </w:r>
      <w:r w:rsidR="00300146">
        <w:rPr>
          <w:rFonts w:ascii="Times New Roman" w:eastAsia="Times New Roman" w:hAnsi="Times New Roman" w:cs="Times New Roman"/>
          <w:b/>
          <w:bCs/>
          <w:spacing w:val="8"/>
          <w:sz w:val="28"/>
          <w:szCs w:val="28"/>
          <w:lang w:eastAsia="ru-RU"/>
        </w:rPr>
        <w:t xml:space="preserve"> </w:t>
      </w:r>
      <w:r w:rsidR="00300146" w:rsidRPr="00300146">
        <w:rPr>
          <w:rFonts w:ascii="Times New Roman" w:eastAsia="Times New Roman" w:hAnsi="Times New Roman" w:cs="Times New Roman"/>
          <w:b/>
          <w:bCs/>
          <w:spacing w:val="8"/>
          <w:sz w:val="28"/>
          <w:szCs w:val="28"/>
          <w:lang w:eastAsia="ru-RU"/>
        </w:rPr>
        <w:t>9</w:t>
      </w:r>
      <w:r w:rsidR="00300146">
        <w:rPr>
          <w:rFonts w:ascii="Times New Roman" w:eastAsia="Times New Roman" w:hAnsi="Times New Roman" w:cs="Times New Roman"/>
          <w:b/>
          <w:bCs/>
          <w:spacing w:val="8"/>
          <w:sz w:val="28"/>
          <w:szCs w:val="28"/>
          <w:lang w:eastAsia="ru-RU"/>
        </w:rPr>
        <w:t xml:space="preserve"> классов</w:t>
      </w:r>
      <w:r w:rsidRPr="000A549B">
        <w:rPr>
          <w:rFonts w:ascii="Times New Roman" w:eastAsia="Times New Roman" w:hAnsi="Times New Roman" w:cs="Times New Roman"/>
          <w:b/>
          <w:bCs/>
          <w:spacing w:val="8"/>
          <w:sz w:val="28"/>
          <w:szCs w:val="28"/>
          <w:lang w:eastAsia="ru-RU"/>
        </w:rPr>
        <w:t>:</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b/>
          <w:bCs/>
          <w:spacing w:val="8"/>
          <w:sz w:val="28"/>
          <w:szCs w:val="28"/>
          <w:lang w:eastAsia="ru-RU"/>
        </w:rPr>
        <w:t xml:space="preserve"> "Терроризм – </w:t>
      </w:r>
      <w:r w:rsidR="00300146">
        <w:rPr>
          <w:rFonts w:ascii="Times New Roman" w:eastAsia="Times New Roman" w:hAnsi="Times New Roman" w:cs="Times New Roman"/>
          <w:b/>
          <w:bCs/>
          <w:spacing w:val="8"/>
          <w:sz w:val="28"/>
          <w:szCs w:val="28"/>
          <w:lang w:eastAsia="ru-RU"/>
        </w:rPr>
        <w:t>угроза обществу"</w:t>
      </w:r>
    </w:p>
    <w:p w:rsidR="000A549B" w:rsidRPr="000A549B" w:rsidRDefault="000A549B" w:rsidP="00EA3ED7">
      <w:pPr>
        <w:shd w:val="clear" w:color="auto" w:fill="FFFFFF"/>
        <w:spacing w:line="276" w:lineRule="auto"/>
        <w:jc w:val="both"/>
        <w:rPr>
          <w:rFonts w:ascii="Times New Roman" w:eastAsia="Times New Roman" w:hAnsi="Times New Roman" w:cs="Times New Roman"/>
          <w:b/>
          <w:bCs/>
          <w:spacing w:val="8"/>
          <w:sz w:val="28"/>
          <w:szCs w:val="28"/>
          <w:lang w:eastAsia="ru-RU"/>
        </w:rPr>
      </w:pP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b/>
          <w:bCs/>
          <w:spacing w:val="8"/>
          <w:sz w:val="28"/>
          <w:szCs w:val="28"/>
          <w:lang w:eastAsia="ru-RU"/>
        </w:rPr>
        <w:t>Цели:</w:t>
      </w:r>
    </w:p>
    <w:p w:rsidR="000A549B" w:rsidRPr="000A549B" w:rsidRDefault="000A549B" w:rsidP="00EA3ED7">
      <w:pPr>
        <w:numPr>
          <w:ilvl w:val="0"/>
          <w:numId w:val="16"/>
        </w:num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объяснить сущности терроризма, его типы и цели;</w:t>
      </w:r>
    </w:p>
    <w:p w:rsidR="000A549B" w:rsidRPr="000A549B" w:rsidRDefault="000A549B" w:rsidP="00EA3ED7">
      <w:pPr>
        <w:numPr>
          <w:ilvl w:val="0"/>
          <w:numId w:val="16"/>
        </w:num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совершенствование у школьников знаний о терроризме;</w:t>
      </w:r>
    </w:p>
    <w:p w:rsidR="000A549B" w:rsidRPr="000A549B" w:rsidRDefault="000A549B" w:rsidP="00EA3ED7">
      <w:pPr>
        <w:numPr>
          <w:ilvl w:val="0"/>
          <w:numId w:val="16"/>
        </w:num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основ безопасности в ЧС;</w:t>
      </w:r>
    </w:p>
    <w:p w:rsidR="000A549B" w:rsidRPr="000A549B" w:rsidRDefault="000A549B" w:rsidP="00EA3ED7">
      <w:pPr>
        <w:numPr>
          <w:ilvl w:val="0"/>
          <w:numId w:val="16"/>
        </w:num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формирование общественного сознания и гражданской позиции подрастающего поколения.</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b/>
          <w:bCs/>
          <w:spacing w:val="8"/>
          <w:sz w:val="28"/>
          <w:szCs w:val="28"/>
          <w:lang w:eastAsia="ru-RU"/>
        </w:rPr>
        <w:t>Задачи:</w:t>
      </w:r>
    </w:p>
    <w:p w:rsidR="000A549B" w:rsidRPr="000A549B" w:rsidRDefault="000A549B" w:rsidP="00EA3ED7">
      <w:pPr>
        <w:numPr>
          <w:ilvl w:val="0"/>
          <w:numId w:val="17"/>
        </w:num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Изучить правила поведения при теракте;</w:t>
      </w:r>
    </w:p>
    <w:p w:rsidR="000A549B" w:rsidRPr="000A549B" w:rsidRDefault="000A549B" w:rsidP="00EA3ED7">
      <w:pPr>
        <w:numPr>
          <w:ilvl w:val="0"/>
          <w:numId w:val="17"/>
        </w:num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Развивать навыки поисковой, исследовательской работы;</w:t>
      </w:r>
    </w:p>
    <w:p w:rsidR="000A549B" w:rsidRPr="000A549B" w:rsidRDefault="000A549B" w:rsidP="00EA3ED7">
      <w:pPr>
        <w:numPr>
          <w:ilvl w:val="0"/>
          <w:numId w:val="17"/>
        </w:num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Формирование умения работать в группах.</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b/>
          <w:bCs/>
          <w:spacing w:val="8"/>
          <w:sz w:val="28"/>
          <w:szCs w:val="28"/>
          <w:lang w:eastAsia="ru-RU"/>
        </w:rPr>
        <w:t>Оборудование:</w:t>
      </w:r>
    </w:p>
    <w:p w:rsidR="000A549B" w:rsidRPr="000A549B" w:rsidRDefault="000A549B" w:rsidP="00EA3ED7">
      <w:pPr>
        <w:numPr>
          <w:ilvl w:val="0"/>
          <w:numId w:val="18"/>
        </w:num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видеомагнитофон,</w:t>
      </w:r>
    </w:p>
    <w:p w:rsidR="000A549B" w:rsidRPr="000A549B" w:rsidRDefault="000A549B" w:rsidP="00EA3ED7">
      <w:pPr>
        <w:numPr>
          <w:ilvl w:val="0"/>
          <w:numId w:val="18"/>
        </w:num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телевизор,</w:t>
      </w:r>
    </w:p>
    <w:p w:rsidR="000A549B" w:rsidRPr="000A549B" w:rsidRDefault="000A549B" w:rsidP="00EA3ED7">
      <w:pPr>
        <w:numPr>
          <w:ilvl w:val="0"/>
          <w:numId w:val="18"/>
        </w:num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мультимедийный проектор,</w:t>
      </w:r>
    </w:p>
    <w:p w:rsidR="000A549B" w:rsidRPr="000A549B" w:rsidRDefault="000A549B" w:rsidP="00EA3ED7">
      <w:pPr>
        <w:numPr>
          <w:ilvl w:val="0"/>
          <w:numId w:val="18"/>
        </w:num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плакаты с надписями “</w:t>
      </w:r>
      <w:proofErr w:type="spellStart"/>
      <w:r w:rsidRPr="000A549B">
        <w:rPr>
          <w:rFonts w:ascii="Times New Roman" w:eastAsia="Times New Roman" w:hAnsi="Times New Roman" w:cs="Times New Roman"/>
          <w:spacing w:val="8"/>
          <w:sz w:val="28"/>
          <w:szCs w:val="28"/>
          <w:lang w:eastAsia="ru-RU"/>
        </w:rPr>
        <w:t>Терроризм-уроза</w:t>
      </w:r>
      <w:proofErr w:type="spellEnd"/>
      <w:r w:rsidRPr="000A549B">
        <w:rPr>
          <w:rFonts w:ascii="Times New Roman" w:eastAsia="Times New Roman" w:hAnsi="Times New Roman" w:cs="Times New Roman"/>
          <w:spacing w:val="8"/>
          <w:sz w:val="28"/>
          <w:szCs w:val="28"/>
          <w:lang w:eastAsia="ru-RU"/>
        </w:rPr>
        <w:t xml:space="preserve"> общества”, “Война против </w:t>
      </w:r>
      <w:proofErr w:type="gramStart"/>
      <w:r w:rsidRPr="000A549B">
        <w:rPr>
          <w:rFonts w:ascii="Times New Roman" w:eastAsia="Times New Roman" w:hAnsi="Times New Roman" w:cs="Times New Roman"/>
          <w:spacing w:val="8"/>
          <w:sz w:val="28"/>
          <w:szCs w:val="28"/>
          <w:lang w:eastAsia="ru-RU"/>
        </w:rPr>
        <w:t>беззащитных</w:t>
      </w:r>
      <w:proofErr w:type="gramEnd"/>
      <w:r w:rsidRPr="000A549B">
        <w:rPr>
          <w:rFonts w:ascii="Times New Roman" w:eastAsia="Times New Roman" w:hAnsi="Times New Roman" w:cs="Times New Roman"/>
          <w:spacing w:val="8"/>
          <w:sz w:val="28"/>
          <w:szCs w:val="28"/>
          <w:lang w:eastAsia="ru-RU"/>
        </w:rPr>
        <w:t>”,</w:t>
      </w:r>
    </w:p>
    <w:p w:rsidR="000A549B" w:rsidRPr="000A549B" w:rsidRDefault="000A549B" w:rsidP="00EA3ED7">
      <w:pPr>
        <w:numPr>
          <w:ilvl w:val="0"/>
          <w:numId w:val="18"/>
        </w:num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магнитная доска,</w:t>
      </w:r>
    </w:p>
    <w:p w:rsidR="000A549B" w:rsidRPr="000A549B" w:rsidRDefault="000A549B" w:rsidP="00EA3ED7">
      <w:pPr>
        <w:numPr>
          <w:ilvl w:val="0"/>
          <w:numId w:val="18"/>
        </w:num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заготовки для памяток.</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lastRenderedPageBreak/>
        <w:t xml:space="preserve">(Вначале учащиеся просматривают кадры хроники о действиях террористов в </w:t>
      </w:r>
      <w:proofErr w:type="spellStart"/>
      <w:r w:rsidRPr="000A549B">
        <w:rPr>
          <w:rFonts w:ascii="Times New Roman" w:eastAsia="Times New Roman" w:hAnsi="Times New Roman" w:cs="Times New Roman"/>
          <w:spacing w:val="8"/>
          <w:sz w:val="28"/>
          <w:szCs w:val="28"/>
          <w:lang w:eastAsia="ru-RU"/>
        </w:rPr>
        <w:t>Буденовске</w:t>
      </w:r>
      <w:proofErr w:type="spellEnd"/>
      <w:r w:rsidRPr="000A549B">
        <w:rPr>
          <w:rFonts w:ascii="Times New Roman" w:eastAsia="Times New Roman" w:hAnsi="Times New Roman" w:cs="Times New Roman"/>
          <w:spacing w:val="8"/>
          <w:sz w:val="28"/>
          <w:szCs w:val="28"/>
          <w:lang w:eastAsia="ru-RU"/>
        </w:rPr>
        <w:t>, Москве, Беслане, США).</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b/>
          <w:bCs/>
          <w:spacing w:val="8"/>
          <w:sz w:val="28"/>
          <w:szCs w:val="28"/>
          <w:lang w:eastAsia="ru-RU"/>
        </w:rPr>
        <w:t>Ход беседы</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Учитель. Терроризм - это тяжкое преступление, когда организованная группа людей стремиться достичь своей цели при помощи насилия. Террористы – это люди, которые захватывают в заложники, организуют взрывы в многолюдных местах, используют оружие. Часто жертвами терроризма становятся невинные люди, среди которых есть и дети. За последнее десятилетие крупными террористическими актами в нашей стране стали взрывы жилых домов в Москве и Волгодонске, взрыв во время парада в Каспийске, 9 мая, захват театра на Дубровке, во время представления “Норд-Ост”. Сентябрь 2004 года. В течение двух суток в спортзале школы №1 города Беслана (Республика Северная Осетия) удерживались преподаватели, ученики, и их родители – всего более 1200 человек. В результате взрыва погиб 331 человек, в том числе 172 ребенка. 559 человек получили ранения. Это страшные страницы истории…</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Современную международную обстановку трудно назвать стабильной. И одной из причин этого является размах терроризма, приобретающий сегодня поистине всемирный характер. Существенные изменения и в формах терроризма и в практике борьбы с ним произошли и в нашей стране. Россия столкнулась с вопиющими фактами его проявления, как на собственной территории, так и в ближнем зарубежье. События последних лет со всей определенностью доказали, что Россия, как и все мировое сообщество, не в силах противостоять размаху терроризма. Именно этими обстоятельствами и была вызвана необходимость разработки Федерального закона “О борьбе с терроризмом”, принятого в июле 1998 года.</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Сегодня мы собрались для обсуждения проблемы, которая заявлена следующим образом: “Терроризм-угроза обществу”. В наше беседе принимает участие представитель Нарымского отряда МЧС (Ф.И.О.)</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Итак, что такое терроризм? Откуда происходит данное слово? Что в себе несет? И как себя вести в подобной ситуации? Это вопросы беседы, на которые мы постараемся дать ответы.</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proofErr w:type="gramStart"/>
      <w:r w:rsidRPr="000A549B">
        <w:rPr>
          <w:rFonts w:ascii="Times New Roman" w:eastAsia="Times New Roman" w:hAnsi="Times New Roman" w:cs="Times New Roman"/>
          <w:spacing w:val="8"/>
          <w:sz w:val="28"/>
          <w:szCs w:val="28"/>
          <w:lang w:eastAsia="ru-RU"/>
        </w:rPr>
        <w:t>Террор - запугивание, подавление противников, физическое насилие, вплоть до физического уничтожения людей совершением актов насилия (убийства, поджоги, взрывы, захват заложников).</w:t>
      </w:r>
      <w:proofErr w:type="gramEnd"/>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Понятие “терроризм”, “террорист”, появилось во Франции в конце 18 века. Так называли себя якобинцы, причем всегда с положительным оттенком. Однако во время Великой французской революции слово “Терроризм” превратилось в синоним преступника. До самых недавних пор понятие “терроризм” уже означало спектр различных оттенков насилия.</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lastRenderedPageBreak/>
        <w:t>В 1881 году народовольцами с помощью самодельной бомбы был убит царь Александр II. В 1911 году был убит агентом охранки председатель Совета министров</w:t>
      </w:r>
    </w:p>
    <w:p w:rsidR="000A549B" w:rsidRPr="000A549B" w:rsidRDefault="000A549B" w:rsidP="002D13E1">
      <w:pPr>
        <w:shd w:val="clear" w:color="auto" w:fill="FFFFFF"/>
        <w:spacing w:line="276" w:lineRule="auto"/>
        <w:ind w:firstLine="708"/>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П.А. Столыпин. В период 1902-1907 гг. террористами в России были осуществлены около 5,5 тысяч террористических актов. Жертвами их стали министры, депутаты Государственной Думы, жандармы, полицейские и прокурорские работники.</w:t>
      </w:r>
    </w:p>
    <w:p w:rsidR="000A549B" w:rsidRPr="000A549B" w:rsidRDefault="000A549B" w:rsidP="002D13E1">
      <w:pPr>
        <w:shd w:val="clear" w:color="auto" w:fill="FFFFFF"/>
        <w:spacing w:line="276" w:lineRule="auto"/>
        <w:ind w:firstLine="708"/>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В СССР терроризм до обострения национальных конфликтов был явлением очень редким. Единственный нашумевший случай – это взрыв в вагоне московского метро в январе 1977 года, который унес более десяти жизней. В то время обстановка в стране была иной, и потенциальные террористы знали, что они своих целей подобными действиями не добьются.</w:t>
      </w:r>
    </w:p>
    <w:p w:rsidR="000A549B" w:rsidRPr="000A549B" w:rsidRDefault="000A549B" w:rsidP="002D13E1">
      <w:pPr>
        <w:shd w:val="clear" w:color="auto" w:fill="FFFFFF"/>
        <w:spacing w:line="276" w:lineRule="auto"/>
        <w:ind w:firstLine="708"/>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Наша страна всерьез столкнулась с терроризмом во время “перестройки”. Уже в 1990 году на её территории было совершено около 200 взрывов, при которых погибло более 50 человек. В 1991 году в тогда ещё СССР в результате кровавых столкновений погибло более 1500 человек, было ранено более 10 тысяч граждан, а 600 тысяч стали беженцами. За период 1990-1993 годы в России было незаконно ввезено примерно полтора миллиона огнестрельного оружия. Вопрос: для чего?</w:t>
      </w:r>
    </w:p>
    <w:p w:rsidR="000A549B" w:rsidRPr="000A549B" w:rsidRDefault="000A549B" w:rsidP="002D13E1">
      <w:pPr>
        <w:shd w:val="clear" w:color="auto" w:fill="FFFFFF"/>
        <w:spacing w:line="276" w:lineRule="auto"/>
        <w:ind w:firstLine="708"/>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Начиная с 1992 года, в России широкое распространение получило такое явление, как заказные убийства неугодных лиц. Жертвами их стали и становятся журналисты, депутаты Государственной Думы, предприниматели, банкиры, мэры городов, коммерсанты…</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Происходящее поражает сознание, но вот парадокс: в начале третьего тысячелетия население России стало привыкать к сообщениям об очередных заказных убийствах, перестрелках на улицах городов.</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b/>
          <w:bCs/>
          <w:spacing w:val="8"/>
          <w:sz w:val="28"/>
          <w:szCs w:val="28"/>
          <w:lang w:eastAsia="ru-RU"/>
        </w:rPr>
        <w:t>Учитель. В чем же сущность терроризма?</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Словари определяют понятие “терроризм” как насильственные действия преступных лиц с целью подрыва существующей власти, осложнение международных отношений, политических и экономических вымогательств у государств. Это систематическое применение или угроза применения насилия против мирных жителей как шантаж существующих органов власти для достижения определенных политических, социальных или экономических целей.</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b/>
          <w:bCs/>
          <w:spacing w:val="8"/>
          <w:sz w:val="28"/>
          <w:szCs w:val="28"/>
          <w:lang w:eastAsia="ru-RU"/>
        </w:rPr>
        <w:t>Типы современного терроризма:</w:t>
      </w:r>
    </w:p>
    <w:p w:rsidR="000A549B" w:rsidRPr="000A549B" w:rsidRDefault="000A549B" w:rsidP="00EA3ED7">
      <w:pPr>
        <w:numPr>
          <w:ilvl w:val="0"/>
          <w:numId w:val="19"/>
        </w:num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Националистический</w:t>
      </w:r>
    </w:p>
    <w:p w:rsidR="000A549B" w:rsidRPr="000A549B" w:rsidRDefault="000A549B" w:rsidP="00EA3ED7">
      <w:pPr>
        <w:numPr>
          <w:ilvl w:val="0"/>
          <w:numId w:val="19"/>
        </w:num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Религиозный</w:t>
      </w:r>
    </w:p>
    <w:p w:rsidR="000A549B" w:rsidRPr="000A549B" w:rsidRDefault="000A549B" w:rsidP="00EA3ED7">
      <w:pPr>
        <w:numPr>
          <w:ilvl w:val="0"/>
          <w:numId w:val="19"/>
        </w:num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Политический</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xml:space="preserve">Террористический акт не знает заранее своих конкретных жертв, ибо направлен, прежде всего, против государства. Его задача – подчинить </w:t>
      </w:r>
      <w:r w:rsidRPr="000A549B">
        <w:rPr>
          <w:rFonts w:ascii="Times New Roman" w:eastAsia="Times New Roman" w:hAnsi="Times New Roman" w:cs="Times New Roman"/>
          <w:spacing w:val="8"/>
          <w:sz w:val="28"/>
          <w:szCs w:val="28"/>
          <w:lang w:eastAsia="ru-RU"/>
        </w:rPr>
        <w:lastRenderedPageBreak/>
        <w:t>государство, его органы, всю общественность, заставить их выполнять требования террористов и стоящих за ними лиц и организаций.</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b/>
          <w:bCs/>
          <w:spacing w:val="8"/>
          <w:sz w:val="28"/>
          <w:szCs w:val="28"/>
          <w:lang w:eastAsia="ru-RU"/>
        </w:rPr>
        <w:t>•       </w:t>
      </w:r>
      <w:r w:rsidRPr="000A549B">
        <w:rPr>
          <w:rFonts w:ascii="Times New Roman" w:eastAsia="Times New Roman" w:hAnsi="Times New Roman" w:cs="Times New Roman"/>
          <w:spacing w:val="8"/>
          <w:sz w:val="28"/>
          <w:szCs w:val="28"/>
          <w:lang w:eastAsia="ru-RU"/>
        </w:rPr>
        <w:t>1999 год Москве взорваны два жилых дома. Погибли 200 человек.</w:t>
      </w:r>
    </w:p>
    <w:p w:rsidR="000A549B" w:rsidRPr="000A549B" w:rsidRDefault="000A549B" w:rsidP="00EA3ED7">
      <w:pPr>
        <w:numPr>
          <w:ilvl w:val="0"/>
          <w:numId w:val="20"/>
        </w:num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xml:space="preserve">Пятигорск, Каспийск, Владикавказ, </w:t>
      </w:r>
      <w:proofErr w:type="spellStart"/>
      <w:r w:rsidRPr="000A549B">
        <w:rPr>
          <w:rFonts w:ascii="Times New Roman" w:eastAsia="Times New Roman" w:hAnsi="Times New Roman" w:cs="Times New Roman"/>
          <w:spacing w:val="8"/>
          <w:sz w:val="28"/>
          <w:szCs w:val="28"/>
          <w:lang w:eastAsia="ru-RU"/>
        </w:rPr>
        <w:t>Буйнакс</w:t>
      </w:r>
      <w:proofErr w:type="spellEnd"/>
      <w:r w:rsidRPr="000A549B">
        <w:rPr>
          <w:rFonts w:ascii="Times New Roman" w:eastAsia="Times New Roman" w:hAnsi="Times New Roman" w:cs="Times New Roman"/>
          <w:spacing w:val="8"/>
          <w:sz w:val="28"/>
          <w:szCs w:val="28"/>
          <w:lang w:eastAsia="ru-RU"/>
        </w:rPr>
        <w:t xml:space="preserve">, </w:t>
      </w:r>
      <w:proofErr w:type="spellStart"/>
      <w:r w:rsidRPr="000A549B">
        <w:rPr>
          <w:rFonts w:ascii="Times New Roman" w:eastAsia="Times New Roman" w:hAnsi="Times New Roman" w:cs="Times New Roman"/>
          <w:spacing w:val="8"/>
          <w:sz w:val="28"/>
          <w:szCs w:val="28"/>
          <w:lang w:eastAsia="ru-RU"/>
        </w:rPr>
        <w:t>Буденовск</w:t>
      </w:r>
      <w:proofErr w:type="spellEnd"/>
      <w:r w:rsidRPr="000A549B">
        <w:rPr>
          <w:rFonts w:ascii="Times New Roman" w:eastAsia="Times New Roman" w:hAnsi="Times New Roman" w:cs="Times New Roman"/>
          <w:spacing w:val="8"/>
          <w:sz w:val="28"/>
          <w:szCs w:val="28"/>
          <w:lang w:eastAsia="ru-RU"/>
        </w:rPr>
        <w:t>, Кизляр, Беслан, где пострадали многие и многие ни в чем не повинные граждане России.</w:t>
      </w:r>
    </w:p>
    <w:p w:rsidR="000A549B" w:rsidRPr="000A549B" w:rsidRDefault="000A549B" w:rsidP="00EA3ED7">
      <w:pPr>
        <w:numPr>
          <w:ilvl w:val="0"/>
          <w:numId w:val="20"/>
        </w:num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Октябрь 2002 – захват заложников в Москве – Театральный центр на Дубровке.</w:t>
      </w:r>
    </w:p>
    <w:p w:rsidR="000A549B" w:rsidRPr="000A549B" w:rsidRDefault="000A549B" w:rsidP="00EA3ED7">
      <w:pPr>
        <w:numPr>
          <w:ilvl w:val="0"/>
          <w:numId w:val="20"/>
        </w:num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6 февраля 2004 год - взрыв в вагоне московского метро, унесло жизни около 50 человек.</w:t>
      </w:r>
    </w:p>
    <w:p w:rsidR="000A549B" w:rsidRPr="000A549B" w:rsidRDefault="000A549B" w:rsidP="00EA3ED7">
      <w:pPr>
        <w:numPr>
          <w:ilvl w:val="0"/>
          <w:numId w:val="20"/>
        </w:num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Всплеск терроризма произошел в 2003 году. Среди наиболее масштабных и кровавых можно выделить:</w:t>
      </w:r>
    </w:p>
    <w:p w:rsidR="000A549B" w:rsidRPr="000A549B" w:rsidRDefault="000A549B" w:rsidP="00EA3ED7">
      <w:pPr>
        <w:numPr>
          <w:ilvl w:val="0"/>
          <w:numId w:val="20"/>
        </w:num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xml:space="preserve">12 мая - взрыв у жилых домов в </w:t>
      </w:r>
      <w:proofErr w:type="spellStart"/>
      <w:r w:rsidRPr="000A549B">
        <w:rPr>
          <w:rFonts w:ascii="Times New Roman" w:eastAsia="Times New Roman" w:hAnsi="Times New Roman" w:cs="Times New Roman"/>
          <w:spacing w:val="8"/>
          <w:sz w:val="28"/>
          <w:szCs w:val="28"/>
          <w:lang w:eastAsia="ru-RU"/>
        </w:rPr>
        <w:t>Надтеречном</w:t>
      </w:r>
      <w:proofErr w:type="spellEnd"/>
      <w:r w:rsidRPr="000A549B">
        <w:rPr>
          <w:rFonts w:ascii="Times New Roman" w:eastAsia="Times New Roman" w:hAnsi="Times New Roman" w:cs="Times New Roman"/>
          <w:spacing w:val="8"/>
          <w:sz w:val="28"/>
          <w:szCs w:val="28"/>
          <w:lang w:eastAsia="ru-RU"/>
        </w:rPr>
        <w:t xml:space="preserve"> районе Чечни. Погибли 59 человек, 320 получили ранения;</w:t>
      </w:r>
    </w:p>
    <w:p w:rsidR="000A549B" w:rsidRPr="000A549B" w:rsidRDefault="000A549B" w:rsidP="00EA3ED7">
      <w:pPr>
        <w:numPr>
          <w:ilvl w:val="0"/>
          <w:numId w:val="20"/>
        </w:num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5 июля взрыв в Москве (Тушинский рынок) погибло - 17 человек, 74 получили ранения;</w:t>
      </w:r>
    </w:p>
    <w:p w:rsidR="000A549B" w:rsidRPr="000A549B" w:rsidRDefault="000A549B" w:rsidP="00EA3ED7">
      <w:pPr>
        <w:numPr>
          <w:ilvl w:val="0"/>
          <w:numId w:val="20"/>
        </w:num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xml:space="preserve">5 декабря взрыв в электричке в </w:t>
      </w:r>
      <w:proofErr w:type="spellStart"/>
      <w:r w:rsidRPr="000A549B">
        <w:rPr>
          <w:rFonts w:ascii="Times New Roman" w:eastAsia="Times New Roman" w:hAnsi="Times New Roman" w:cs="Times New Roman"/>
          <w:spacing w:val="8"/>
          <w:sz w:val="28"/>
          <w:szCs w:val="28"/>
          <w:lang w:eastAsia="ru-RU"/>
        </w:rPr>
        <w:t>Есентуках</w:t>
      </w:r>
      <w:proofErr w:type="spellEnd"/>
      <w:r w:rsidRPr="000A549B">
        <w:rPr>
          <w:rFonts w:ascii="Times New Roman" w:eastAsia="Times New Roman" w:hAnsi="Times New Roman" w:cs="Times New Roman"/>
          <w:spacing w:val="8"/>
          <w:sz w:val="28"/>
          <w:szCs w:val="28"/>
          <w:lang w:eastAsia="ru-RU"/>
        </w:rPr>
        <w:t xml:space="preserve"> – погибли 32 человека, ранено - 150.</w:t>
      </w:r>
    </w:p>
    <w:p w:rsidR="000A549B" w:rsidRPr="000A549B" w:rsidRDefault="000A549B" w:rsidP="00EA3ED7">
      <w:pPr>
        <w:numPr>
          <w:ilvl w:val="0"/>
          <w:numId w:val="20"/>
        </w:num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9 декабря – Москва взрыв на Манежной площади (погибли 7 человек, ранено-13.)</w:t>
      </w:r>
    </w:p>
    <w:p w:rsidR="000A549B" w:rsidRPr="000A549B" w:rsidRDefault="000A549B" w:rsidP="00EA3ED7">
      <w:pPr>
        <w:numPr>
          <w:ilvl w:val="0"/>
          <w:numId w:val="20"/>
        </w:num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2004 год весь мир заставил содрогнуться новая серия терактов: одновременные взрывы двух пассажирских самолетов 24 августа с гибелью 90 человек.</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xml:space="preserve">Разгул терроризма – сегодня не только российская, но уже и острейшая международная проблема. Об этом свидетельствуют многие факты, но особенно красноречивы взрыв в Нью-Йорке Всемирного торгового центра 11 сентября 2001 года, унесшего жизни 3,5 тысяч человек, объединенные в одну цепь взрывы 11 марта 2004 года в пригородных поездах в центре Мадрида (Испания), бесконечные теракты в Израиле, на </w:t>
      </w:r>
      <w:proofErr w:type="spellStart"/>
      <w:r w:rsidRPr="000A549B">
        <w:rPr>
          <w:rFonts w:ascii="Times New Roman" w:eastAsia="Times New Roman" w:hAnsi="Times New Roman" w:cs="Times New Roman"/>
          <w:spacing w:val="8"/>
          <w:sz w:val="28"/>
          <w:szCs w:val="28"/>
          <w:lang w:eastAsia="ru-RU"/>
        </w:rPr>
        <w:t>Филлипинах</w:t>
      </w:r>
      <w:proofErr w:type="spellEnd"/>
      <w:r w:rsidRPr="000A549B">
        <w:rPr>
          <w:rFonts w:ascii="Times New Roman" w:eastAsia="Times New Roman" w:hAnsi="Times New Roman" w:cs="Times New Roman"/>
          <w:spacing w:val="8"/>
          <w:sz w:val="28"/>
          <w:szCs w:val="28"/>
          <w:lang w:eastAsia="ru-RU"/>
        </w:rPr>
        <w:t>, в других странах.</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Учащиеся на магнитной доске вывешивают плакаты:</w:t>
      </w:r>
    </w:p>
    <w:tbl>
      <w:tblPr>
        <w:tblW w:w="10540" w:type="dxa"/>
        <w:shd w:val="clear" w:color="auto" w:fill="FFFFFF"/>
        <w:tblCellMar>
          <w:left w:w="0" w:type="dxa"/>
          <w:right w:w="0" w:type="dxa"/>
        </w:tblCellMar>
        <w:tblLook w:val="04A0"/>
      </w:tblPr>
      <w:tblGrid>
        <w:gridCol w:w="10540"/>
      </w:tblGrid>
      <w:tr w:rsidR="000A549B" w:rsidRPr="000A549B" w:rsidTr="000A549B">
        <w:tc>
          <w:tcPr>
            <w:tcW w:w="10540" w:type="dxa"/>
            <w:tcBorders>
              <w:top w:val="single" w:sz="6" w:space="0" w:color="000000"/>
              <w:left w:val="single" w:sz="6" w:space="0" w:color="000000"/>
              <w:bottom w:val="single" w:sz="6" w:space="0" w:color="000000"/>
              <w:right w:val="single" w:sz="6" w:space="0" w:color="000000"/>
            </w:tcBorders>
            <w:shd w:val="clear" w:color="auto" w:fill="FFFFFF"/>
            <w:tcMar>
              <w:top w:w="50" w:type="dxa"/>
              <w:left w:w="50" w:type="dxa"/>
              <w:bottom w:w="50" w:type="dxa"/>
              <w:right w:w="50" w:type="dxa"/>
            </w:tcMar>
            <w:hideMark/>
          </w:tcPr>
          <w:p w:rsidR="000A549B" w:rsidRPr="000A549B" w:rsidRDefault="000A549B" w:rsidP="00EA3ED7">
            <w:pPr>
              <w:shd w:val="clear" w:color="auto" w:fill="FFFFFF"/>
              <w:spacing w:line="276" w:lineRule="auto"/>
              <w:rPr>
                <w:rFonts w:ascii="Times New Roman" w:eastAsia="Times New Roman" w:hAnsi="Times New Roman" w:cs="Times New Roman"/>
                <w:spacing w:val="8"/>
                <w:sz w:val="28"/>
                <w:szCs w:val="28"/>
                <w:lang w:eastAsia="ru-RU"/>
              </w:rPr>
            </w:pPr>
            <w:bookmarkStart w:id="7" w:name="0d723efe2d27b21ab2947564ed4ee8daf700dc93"/>
            <w:bookmarkStart w:id="8" w:name="0"/>
            <w:bookmarkEnd w:id="7"/>
            <w:bookmarkEnd w:id="8"/>
            <w:r w:rsidRPr="000A549B">
              <w:rPr>
                <w:rFonts w:ascii="Times New Roman" w:eastAsia="Times New Roman" w:hAnsi="Times New Roman" w:cs="Times New Roman"/>
                <w:spacing w:val="8"/>
                <w:sz w:val="28"/>
                <w:szCs w:val="28"/>
                <w:lang w:eastAsia="ru-RU"/>
              </w:rPr>
              <w:t>Только в 2000 году в мире было совершено</w:t>
            </w:r>
            <w:r w:rsidRPr="000A549B">
              <w:rPr>
                <w:rFonts w:ascii="Times New Roman" w:eastAsia="Times New Roman" w:hAnsi="Times New Roman" w:cs="Times New Roman"/>
                <w:spacing w:val="8"/>
                <w:sz w:val="28"/>
                <w:szCs w:val="28"/>
                <w:lang w:eastAsia="ru-RU"/>
              </w:rPr>
              <w:br/>
              <w:t>423 террористических акта</w:t>
            </w:r>
            <w:r w:rsidRPr="000A549B">
              <w:rPr>
                <w:rFonts w:ascii="Times New Roman" w:eastAsia="Times New Roman" w:hAnsi="Times New Roman" w:cs="Times New Roman"/>
                <w:spacing w:val="8"/>
                <w:sz w:val="28"/>
                <w:szCs w:val="28"/>
                <w:lang w:eastAsia="ru-RU"/>
              </w:rPr>
              <w:br/>
              <w:t>405 человек погибли</w:t>
            </w:r>
            <w:proofErr w:type="gramStart"/>
            <w:r w:rsidRPr="000A549B">
              <w:rPr>
                <w:rFonts w:ascii="Times New Roman" w:eastAsia="Times New Roman" w:hAnsi="Times New Roman" w:cs="Times New Roman"/>
                <w:spacing w:val="8"/>
                <w:sz w:val="28"/>
                <w:szCs w:val="28"/>
                <w:lang w:eastAsia="ru-RU"/>
              </w:rPr>
              <w:br/>
              <w:t>И</w:t>
            </w:r>
            <w:proofErr w:type="gramEnd"/>
            <w:r w:rsidRPr="000A549B">
              <w:rPr>
                <w:rFonts w:ascii="Times New Roman" w:eastAsia="Times New Roman" w:hAnsi="Times New Roman" w:cs="Times New Roman"/>
                <w:spacing w:val="8"/>
                <w:sz w:val="28"/>
                <w:szCs w:val="28"/>
                <w:lang w:eastAsia="ru-RU"/>
              </w:rPr>
              <w:t xml:space="preserve"> 791 получили ранение!</w:t>
            </w:r>
          </w:p>
        </w:tc>
      </w:tr>
      <w:tr w:rsidR="000A549B" w:rsidRPr="000A549B" w:rsidTr="000A549B">
        <w:tc>
          <w:tcPr>
            <w:tcW w:w="10540" w:type="dxa"/>
            <w:tcBorders>
              <w:top w:val="single" w:sz="6" w:space="0" w:color="000000"/>
              <w:left w:val="single" w:sz="6" w:space="0" w:color="000000"/>
              <w:bottom w:val="single" w:sz="6" w:space="0" w:color="000000"/>
              <w:right w:val="single" w:sz="6" w:space="0" w:color="000000"/>
            </w:tcBorders>
            <w:shd w:val="clear" w:color="auto" w:fill="FFFFFF"/>
            <w:tcMar>
              <w:top w:w="50" w:type="dxa"/>
              <w:left w:w="50" w:type="dxa"/>
              <w:bottom w:w="50" w:type="dxa"/>
              <w:right w:w="50" w:type="dxa"/>
            </w:tcMar>
            <w:hideMark/>
          </w:tcPr>
          <w:p w:rsidR="000A549B" w:rsidRPr="000A549B" w:rsidRDefault="000A549B" w:rsidP="00EA3ED7">
            <w:pPr>
              <w:shd w:val="clear" w:color="auto" w:fill="FFFFFF"/>
              <w:spacing w:line="276" w:lineRule="auto"/>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За десять лет совершено</w:t>
            </w:r>
            <w:r w:rsidRPr="000A549B">
              <w:rPr>
                <w:rFonts w:ascii="Times New Roman" w:eastAsia="Times New Roman" w:hAnsi="Times New Roman" w:cs="Times New Roman"/>
                <w:spacing w:val="8"/>
                <w:sz w:val="28"/>
                <w:szCs w:val="28"/>
                <w:lang w:eastAsia="ru-RU"/>
              </w:rPr>
              <w:br/>
              <w:t>6500 актов международного терроризма, от которых</w:t>
            </w:r>
            <w:r w:rsidRPr="000A549B">
              <w:rPr>
                <w:rFonts w:ascii="Times New Roman" w:eastAsia="Times New Roman" w:hAnsi="Times New Roman" w:cs="Times New Roman"/>
                <w:spacing w:val="8"/>
                <w:sz w:val="28"/>
                <w:szCs w:val="28"/>
                <w:lang w:eastAsia="ru-RU"/>
              </w:rPr>
              <w:br/>
              <w:t>погибли 5 тысяч человек, пострадали более 11 тысяч человек!</w:t>
            </w:r>
          </w:p>
        </w:tc>
      </w:tr>
    </w:tbl>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Учитель. Как же не стать жертвой теракта? Об этом, об основных правилах поведения в условиях угрозы террористических актов.</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proofErr w:type="gramStart"/>
      <w:r w:rsidRPr="000A549B">
        <w:rPr>
          <w:rFonts w:ascii="Times New Roman" w:eastAsia="Times New Roman" w:hAnsi="Times New Roman" w:cs="Times New Roman"/>
          <w:spacing w:val="8"/>
          <w:sz w:val="28"/>
          <w:szCs w:val="28"/>
          <w:lang w:eastAsia="ru-RU"/>
        </w:rPr>
        <w:t>(Ответы: следует избегать посещение регионов, городов, мест и мероприятий, где возможно проведение терактов, Такой регион, например, Северный Кавказ.</w:t>
      </w:r>
      <w:proofErr w:type="gramEnd"/>
      <w:r w:rsidRPr="000A549B">
        <w:rPr>
          <w:rFonts w:ascii="Times New Roman" w:eastAsia="Times New Roman" w:hAnsi="Times New Roman" w:cs="Times New Roman"/>
          <w:spacing w:val="8"/>
          <w:sz w:val="28"/>
          <w:szCs w:val="28"/>
          <w:lang w:eastAsia="ru-RU"/>
        </w:rPr>
        <w:t xml:space="preserve"> </w:t>
      </w:r>
      <w:r w:rsidRPr="000A549B">
        <w:rPr>
          <w:rFonts w:ascii="Times New Roman" w:eastAsia="Times New Roman" w:hAnsi="Times New Roman" w:cs="Times New Roman"/>
          <w:spacing w:val="8"/>
          <w:sz w:val="28"/>
          <w:szCs w:val="28"/>
          <w:lang w:eastAsia="ru-RU"/>
        </w:rPr>
        <w:lastRenderedPageBreak/>
        <w:t xml:space="preserve">Места массового скопления людей - это многолюдные мероприятия. </w:t>
      </w:r>
      <w:proofErr w:type="gramStart"/>
      <w:r w:rsidRPr="000A549B">
        <w:rPr>
          <w:rFonts w:ascii="Times New Roman" w:eastAsia="Times New Roman" w:hAnsi="Times New Roman" w:cs="Times New Roman"/>
          <w:spacing w:val="8"/>
          <w:sz w:val="28"/>
          <w:szCs w:val="28"/>
          <w:lang w:eastAsia="ru-RU"/>
        </w:rPr>
        <w:t>Здесь следует проявлять осмотрительность и гражданскую бдительность.)</w:t>
      </w:r>
      <w:proofErr w:type="gramEnd"/>
    </w:p>
    <w:p w:rsidR="000A549B" w:rsidRPr="000A549B" w:rsidRDefault="000A549B" w:rsidP="002D13E1">
      <w:pPr>
        <w:shd w:val="clear" w:color="auto" w:fill="FFFFFF"/>
        <w:spacing w:line="276" w:lineRule="auto"/>
        <w:ind w:firstLine="708"/>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Что такое гражданская бдительность? (Ответы: например оставленный кем-то подозрительный предмет (пакет, коробка, чемодан и т. д.))</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Какие действия необходимо применить при обнаружении подозрительных предметов? (Ответы: не трогать, не вскрывать, зафиксировать время, поставить в известность администрацию, дождаться прибытия милиции.)</w:t>
      </w:r>
    </w:p>
    <w:p w:rsidR="000A549B" w:rsidRPr="000A549B" w:rsidRDefault="000A549B" w:rsidP="002D13E1">
      <w:pPr>
        <w:shd w:val="clear" w:color="auto" w:fill="FFFFFF"/>
        <w:spacing w:line="276" w:lineRule="auto"/>
        <w:ind w:firstLine="708"/>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Если вы услышали выстрелы, находясь дома, ваши первые действия? (ответы: не входить в комнату, со стороны которой слышатся выстрелы, не стоять у окна, сообщить по телефону).</w:t>
      </w:r>
    </w:p>
    <w:p w:rsidR="000A549B" w:rsidRPr="000A549B" w:rsidRDefault="000A549B" w:rsidP="002D13E1">
      <w:pPr>
        <w:shd w:val="clear" w:color="auto" w:fill="FFFFFF"/>
        <w:spacing w:line="276" w:lineRule="auto"/>
        <w:ind w:firstLine="708"/>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Если вам поступила угроза по телефону вам необходимо (ответы: запомнить разговор, оценить возраст говорящего, темп речи, голос, зафиксировать время, обратиться после звонка в правоохранительные органы).</w:t>
      </w:r>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Если рядом прогремел взрыв, ваши действия? (Ответы: упасть на пол, убедиться в том, что не получил серьезных ран, осмотреться, постараться, по возможности оказать первую мед помощь, выполнять все распоряжения спасателей).</w:t>
      </w:r>
    </w:p>
    <w:p w:rsidR="000A549B" w:rsidRPr="000A549B" w:rsidRDefault="000A549B" w:rsidP="002D13E1">
      <w:pPr>
        <w:shd w:val="clear" w:color="auto" w:fill="FFFFFF"/>
        <w:spacing w:line="276" w:lineRule="auto"/>
        <w:ind w:firstLine="708"/>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 xml:space="preserve">Если вы оказались в числе заложников? </w:t>
      </w:r>
      <w:proofErr w:type="gramStart"/>
      <w:r w:rsidRPr="000A549B">
        <w:rPr>
          <w:rFonts w:ascii="Times New Roman" w:eastAsia="Times New Roman" w:hAnsi="Times New Roman" w:cs="Times New Roman"/>
          <w:spacing w:val="8"/>
          <w:sz w:val="28"/>
          <w:szCs w:val="28"/>
          <w:lang w:eastAsia="ru-RU"/>
        </w:rPr>
        <w:t>(Ответы: помнить главное-цель остаться в живых, не допускать истерик, не пытаться оказать сопротивление.</w:t>
      </w:r>
      <w:proofErr w:type="gramEnd"/>
      <w:r w:rsidRPr="000A549B">
        <w:rPr>
          <w:rFonts w:ascii="Times New Roman" w:eastAsia="Times New Roman" w:hAnsi="Times New Roman" w:cs="Times New Roman"/>
          <w:spacing w:val="8"/>
          <w:sz w:val="28"/>
          <w:szCs w:val="28"/>
          <w:lang w:eastAsia="ru-RU"/>
        </w:rPr>
        <w:t xml:space="preserve"> </w:t>
      </w:r>
      <w:proofErr w:type="gramStart"/>
      <w:r w:rsidRPr="000A549B">
        <w:rPr>
          <w:rFonts w:ascii="Times New Roman" w:eastAsia="Times New Roman" w:hAnsi="Times New Roman" w:cs="Times New Roman"/>
          <w:spacing w:val="8"/>
          <w:sz w:val="28"/>
          <w:szCs w:val="28"/>
          <w:lang w:eastAsia="ru-RU"/>
        </w:rPr>
        <w:t>Ничего не предпринимать без разрешения, помнить - спецслужбы начали действовать).</w:t>
      </w:r>
      <w:proofErr w:type="gramEnd"/>
    </w:p>
    <w:p w:rsidR="000A549B" w:rsidRPr="000A549B" w:rsidRDefault="000A549B" w:rsidP="00EA3ED7">
      <w:pPr>
        <w:shd w:val="clear" w:color="auto" w:fill="FFFFFF"/>
        <w:spacing w:line="276" w:lineRule="auto"/>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b/>
          <w:bCs/>
          <w:spacing w:val="8"/>
          <w:sz w:val="28"/>
          <w:szCs w:val="28"/>
          <w:lang w:eastAsia="ru-RU"/>
        </w:rPr>
        <w:t>РЕФЛЕКСИЯ.</w:t>
      </w:r>
    </w:p>
    <w:p w:rsidR="000A549B" w:rsidRPr="000A549B" w:rsidRDefault="000A549B" w:rsidP="00300146">
      <w:pPr>
        <w:shd w:val="clear" w:color="auto" w:fill="FFFFFF"/>
        <w:spacing w:after="120" w:line="368" w:lineRule="atLeast"/>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По итогам беседы, учащимся дается такое задание.</w:t>
      </w:r>
    </w:p>
    <w:p w:rsidR="000A549B" w:rsidRPr="000A549B" w:rsidRDefault="000A549B" w:rsidP="00300146">
      <w:pPr>
        <w:shd w:val="clear" w:color="auto" w:fill="FFFFFF"/>
        <w:spacing w:after="120" w:line="368" w:lineRule="atLeast"/>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“Ситуация”.</w:t>
      </w:r>
    </w:p>
    <w:p w:rsidR="000A549B" w:rsidRPr="000A549B" w:rsidRDefault="000A549B" w:rsidP="00300146">
      <w:pPr>
        <w:shd w:val="clear" w:color="auto" w:fill="FFFFFF"/>
        <w:spacing w:after="120" w:line="368" w:lineRule="atLeast"/>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“Во время дискотеки началась сильная потасовка, сопровождающаяся давкой …” (Ваши действия).</w:t>
      </w:r>
    </w:p>
    <w:p w:rsidR="000A549B" w:rsidRPr="000A549B" w:rsidRDefault="000A549B" w:rsidP="00300146">
      <w:pPr>
        <w:shd w:val="clear" w:color="auto" w:fill="FFFFFF"/>
        <w:spacing w:after="120" w:line="368" w:lineRule="atLeast"/>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“Вас захватил в заложники, человек ограбивший магазин…” (Ваши действия). Учащиеся предлагают свои проекты действий из данных ситуаций, идет обсуждение.</w:t>
      </w:r>
    </w:p>
    <w:p w:rsidR="000A549B" w:rsidRPr="000A549B" w:rsidRDefault="000A549B" w:rsidP="00300146">
      <w:pPr>
        <w:shd w:val="clear" w:color="auto" w:fill="FFFFFF"/>
        <w:spacing w:after="120" w:line="368" w:lineRule="atLeast"/>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Группа учащихся “Эксперты” (руководитель: представитель МЧС, курирует участников группы, действия учащихся по выходу из данных “ситуаций”)</w:t>
      </w:r>
    </w:p>
    <w:p w:rsidR="000A549B" w:rsidRPr="000A549B" w:rsidRDefault="000A549B" w:rsidP="00300146">
      <w:pPr>
        <w:shd w:val="clear" w:color="auto" w:fill="FFFFFF"/>
        <w:spacing w:after="120" w:line="368" w:lineRule="atLeast"/>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Группам учащихся выдаются карточки.</w:t>
      </w:r>
    </w:p>
    <w:p w:rsidR="000A549B" w:rsidRPr="000A549B" w:rsidRDefault="000A549B" w:rsidP="00300146">
      <w:pPr>
        <w:shd w:val="clear" w:color="auto" w:fill="FFFFFF"/>
        <w:spacing w:after="120" w:line="368" w:lineRule="atLeast"/>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“Закончи предложения, текст” Например:</w:t>
      </w:r>
    </w:p>
    <w:p w:rsidR="000A549B" w:rsidRPr="000A549B" w:rsidRDefault="000A549B" w:rsidP="00300146">
      <w:pPr>
        <w:shd w:val="clear" w:color="auto" w:fill="FFFFFF"/>
        <w:spacing w:after="120" w:line="368" w:lineRule="atLeast"/>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b/>
          <w:bCs/>
          <w:spacing w:val="8"/>
          <w:sz w:val="28"/>
          <w:szCs w:val="28"/>
          <w:lang w:eastAsia="ru-RU"/>
        </w:rPr>
        <w:t>Карточка №1 “При террористических актах может…”</w:t>
      </w:r>
    </w:p>
    <w:p w:rsidR="000A549B" w:rsidRPr="000A549B" w:rsidRDefault="000A549B" w:rsidP="00300146">
      <w:pPr>
        <w:shd w:val="clear" w:color="auto" w:fill="FFFFFF"/>
        <w:spacing w:after="120" w:line="368" w:lineRule="atLeast"/>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Возникла стрельба, ты оказался на улице, твои действия ……………</w:t>
      </w:r>
    </w:p>
    <w:p w:rsidR="000A549B" w:rsidRPr="000A549B" w:rsidRDefault="000A549B" w:rsidP="00300146">
      <w:pPr>
        <w:shd w:val="clear" w:color="auto" w:fill="FFFFFF"/>
        <w:spacing w:after="120" w:line="368" w:lineRule="atLeast"/>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b/>
          <w:bCs/>
          <w:spacing w:val="8"/>
          <w:sz w:val="28"/>
          <w:szCs w:val="28"/>
          <w:lang w:eastAsia="ru-RU"/>
        </w:rPr>
        <w:t>Карточка №2 “Если ты оказался в заложниках…”</w:t>
      </w:r>
    </w:p>
    <w:p w:rsidR="000A549B" w:rsidRPr="000A549B" w:rsidRDefault="000A549B" w:rsidP="00300146">
      <w:pPr>
        <w:shd w:val="clear" w:color="auto" w:fill="FFFFFF"/>
        <w:spacing w:after="120" w:line="368" w:lineRule="atLeast"/>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Помни:……………..</w:t>
      </w:r>
    </w:p>
    <w:p w:rsidR="000A549B" w:rsidRPr="000A549B" w:rsidRDefault="000A549B" w:rsidP="00300146">
      <w:pPr>
        <w:shd w:val="clear" w:color="auto" w:fill="FFFFFF"/>
        <w:spacing w:after="120" w:line="368" w:lineRule="atLeast"/>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b/>
          <w:bCs/>
          <w:spacing w:val="8"/>
          <w:sz w:val="28"/>
          <w:szCs w:val="28"/>
          <w:lang w:eastAsia="ru-RU"/>
        </w:rPr>
        <w:lastRenderedPageBreak/>
        <w:t>Карточка №3 “Если вам поступили угрозы по телефону”</w:t>
      </w:r>
    </w:p>
    <w:p w:rsidR="000A549B" w:rsidRPr="000A549B" w:rsidRDefault="000A549B" w:rsidP="00300146">
      <w:pPr>
        <w:shd w:val="clear" w:color="auto" w:fill="FFFFFF"/>
        <w:spacing w:after="120" w:line="368" w:lineRule="atLeast"/>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Вы должны:…………………………………..</w:t>
      </w:r>
    </w:p>
    <w:p w:rsidR="000A549B" w:rsidRPr="000A549B" w:rsidRDefault="000A549B" w:rsidP="00300146">
      <w:pPr>
        <w:shd w:val="clear" w:color="auto" w:fill="FFFFFF"/>
        <w:spacing w:after="120" w:line="368" w:lineRule="atLeast"/>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b/>
          <w:bCs/>
          <w:spacing w:val="8"/>
          <w:sz w:val="28"/>
          <w:szCs w:val="28"/>
          <w:lang w:eastAsia="ru-RU"/>
        </w:rPr>
        <w:t>Карточка №4 “Вы обнаружили подозрительный предмет”</w:t>
      </w:r>
    </w:p>
    <w:p w:rsidR="000A549B" w:rsidRPr="000A549B" w:rsidRDefault="000A549B" w:rsidP="00300146">
      <w:pPr>
        <w:shd w:val="clear" w:color="auto" w:fill="FFFFFF"/>
        <w:spacing w:after="120" w:line="368" w:lineRule="atLeast"/>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Ваши действия: …………………………..</w:t>
      </w:r>
    </w:p>
    <w:p w:rsidR="000A549B" w:rsidRPr="000A549B" w:rsidRDefault="000A549B" w:rsidP="00300146">
      <w:pPr>
        <w:shd w:val="clear" w:color="auto" w:fill="FFFFFF"/>
        <w:spacing w:after="120" w:line="368" w:lineRule="atLeast"/>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b/>
          <w:bCs/>
          <w:spacing w:val="8"/>
          <w:sz w:val="28"/>
          <w:szCs w:val="28"/>
          <w:lang w:eastAsia="ru-RU"/>
        </w:rPr>
        <w:t>Карточка №5 “Если вы услышали выстрелы, находясь дома”</w:t>
      </w:r>
    </w:p>
    <w:p w:rsidR="000A549B" w:rsidRPr="000A549B" w:rsidRDefault="000A549B" w:rsidP="00300146">
      <w:pPr>
        <w:shd w:val="clear" w:color="auto" w:fill="FFFFFF"/>
        <w:spacing w:after="120" w:line="368" w:lineRule="atLeast"/>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Вам необходимо:</w:t>
      </w:r>
    </w:p>
    <w:p w:rsidR="000A549B" w:rsidRPr="000A549B" w:rsidRDefault="000A549B" w:rsidP="00300146">
      <w:pPr>
        <w:shd w:val="clear" w:color="auto" w:fill="FFFFFF"/>
        <w:spacing w:after="120" w:line="368" w:lineRule="atLeast"/>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b/>
          <w:bCs/>
          <w:spacing w:val="8"/>
          <w:sz w:val="28"/>
          <w:szCs w:val="28"/>
          <w:lang w:eastAsia="ru-RU"/>
        </w:rPr>
        <w:t>Карточка № 6 “Если рядом прогремел взрыв”</w:t>
      </w:r>
    </w:p>
    <w:p w:rsidR="000A549B" w:rsidRPr="000A549B" w:rsidRDefault="000A549B" w:rsidP="00300146">
      <w:pPr>
        <w:shd w:val="clear" w:color="auto" w:fill="FFFFFF"/>
        <w:spacing w:after="120" w:line="368" w:lineRule="atLeast"/>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Ваши действия…………………</w:t>
      </w:r>
    </w:p>
    <w:p w:rsidR="000A549B" w:rsidRPr="000A549B" w:rsidRDefault="000A549B" w:rsidP="00300146">
      <w:pPr>
        <w:shd w:val="clear" w:color="auto" w:fill="FFFFFF"/>
        <w:spacing w:after="120" w:line="368" w:lineRule="atLeast"/>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Учитель. Какой вывод можно сделать из состоявшейся беседы?</w:t>
      </w:r>
    </w:p>
    <w:p w:rsidR="000A549B" w:rsidRPr="000A549B" w:rsidRDefault="000A549B" w:rsidP="00300146">
      <w:pPr>
        <w:shd w:val="clear" w:color="auto" w:fill="FFFFFF"/>
        <w:spacing w:after="120" w:line="368" w:lineRule="atLeast"/>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(Ответы учащихся)</w:t>
      </w:r>
    </w:p>
    <w:p w:rsidR="000A549B" w:rsidRPr="000A549B" w:rsidRDefault="000A549B" w:rsidP="00300146">
      <w:pPr>
        <w:shd w:val="clear" w:color="auto" w:fill="FFFFFF"/>
        <w:spacing w:after="120" w:line="368" w:lineRule="atLeast"/>
        <w:jc w:val="both"/>
        <w:rPr>
          <w:rFonts w:ascii="Times New Roman" w:eastAsia="Times New Roman" w:hAnsi="Times New Roman" w:cs="Times New Roman"/>
          <w:spacing w:val="8"/>
          <w:sz w:val="28"/>
          <w:szCs w:val="28"/>
          <w:lang w:eastAsia="ru-RU"/>
        </w:rPr>
      </w:pPr>
      <w:r w:rsidRPr="000A549B">
        <w:rPr>
          <w:rFonts w:ascii="Times New Roman" w:eastAsia="Times New Roman" w:hAnsi="Times New Roman" w:cs="Times New Roman"/>
          <w:spacing w:val="8"/>
          <w:sz w:val="28"/>
          <w:szCs w:val="28"/>
          <w:lang w:eastAsia="ru-RU"/>
        </w:rPr>
        <w:t>Таким образом, можно сделать вывод, что терроризм в России обусловлен общественными противоречиями. Они оказывают негативное влияние на все стороны общественной жизни страны. Важнейшей предпосылкой эффективной борьбы с терроризмом наряду с мерами правоохранительных органов спецслужб, является умение граждан противостоять терактам, правильно себя вести в условиях этой опасности.</w:t>
      </w:r>
    </w:p>
    <w:p w:rsidR="000A549B" w:rsidRPr="007D73F9" w:rsidRDefault="000A549B" w:rsidP="00300146">
      <w:pPr>
        <w:shd w:val="clear" w:color="auto" w:fill="FFFFFF"/>
        <w:spacing w:after="120" w:line="368" w:lineRule="atLeast"/>
        <w:jc w:val="both"/>
        <w:rPr>
          <w:rFonts w:ascii="Times New Roman" w:eastAsia="Times New Roman" w:hAnsi="Times New Roman" w:cs="Times New Roman"/>
          <w:spacing w:val="8"/>
          <w:sz w:val="28"/>
          <w:szCs w:val="28"/>
          <w:lang w:eastAsia="ru-RU"/>
        </w:rPr>
      </w:pPr>
    </w:p>
    <w:p w:rsidR="00F86BB4" w:rsidRPr="008C55A1" w:rsidRDefault="00F86BB4" w:rsidP="00F86BB4">
      <w:pPr>
        <w:jc w:val="center"/>
        <w:rPr>
          <w:rFonts w:ascii="Arial" w:eastAsia="Times New Roman" w:hAnsi="Arial" w:cs="Arial"/>
          <w:color w:val="000000"/>
          <w:sz w:val="28"/>
          <w:szCs w:val="28"/>
          <w:lang w:eastAsia="ru-RU"/>
        </w:rPr>
      </w:pPr>
      <w:r w:rsidRPr="008C55A1">
        <w:rPr>
          <w:rFonts w:ascii="Times New Roman" w:eastAsia="Times New Roman" w:hAnsi="Times New Roman" w:cs="Times New Roman"/>
          <w:b/>
          <w:bCs/>
          <w:iCs/>
          <w:color w:val="000000"/>
          <w:sz w:val="28"/>
          <w:szCs w:val="28"/>
          <w:lang w:eastAsia="ru-RU"/>
        </w:rPr>
        <w:t>Анкета об отношении граждан к проявлениям экстремизма</w:t>
      </w:r>
    </w:p>
    <w:p w:rsidR="00F86BB4" w:rsidRPr="00F86BB4" w:rsidRDefault="00F86BB4" w:rsidP="00F86BB4">
      <w:pPr>
        <w:jc w:val="center"/>
        <w:rPr>
          <w:rFonts w:ascii="Times New Roman" w:eastAsia="Times New Roman" w:hAnsi="Times New Roman" w:cs="Times New Roman"/>
          <w:b/>
          <w:bCs/>
          <w:iCs/>
          <w:color w:val="000000"/>
          <w:sz w:val="28"/>
          <w:szCs w:val="28"/>
          <w:lang w:eastAsia="ru-RU"/>
        </w:rPr>
      </w:pPr>
      <w:r w:rsidRPr="008C55A1">
        <w:rPr>
          <w:rFonts w:ascii="Times New Roman" w:eastAsia="Times New Roman" w:hAnsi="Times New Roman" w:cs="Times New Roman"/>
          <w:b/>
          <w:bCs/>
          <w:iCs/>
          <w:color w:val="000000"/>
          <w:sz w:val="28"/>
          <w:szCs w:val="28"/>
          <w:lang w:eastAsia="ru-RU"/>
        </w:rPr>
        <w:t> в современном обществе.</w:t>
      </w:r>
    </w:p>
    <w:p w:rsidR="00F86BB4" w:rsidRPr="00F86BB4" w:rsidRDefault="00F86BB4" w:rsidP="00F86BB4">
      <w:pPr>
        <w:jc w:val="center"/>
        <w:rPr>
          <w:rFonts w:ascii="Arial" w:eastAsia="Times New Roman" w:hAnsi="Arial" w:cs="Arial"/>
          <w:color w:val="000000"/>
          <w:lang w:eastAsia="ru-RU"/>
        </w:rPr>
      </w:pPr>
    </w:p>
    <w:p w:rsidR="00F86BB4" w:rsidRPr="00907CAA" w:rsidRDefault="00F86BB4" w:rsidP="00F86BB4">
      <w:pPr>
        <w:jc w:val="both"/>
        <w:rPr>
          <w:rFonts w:ascii="Arial" w:eastAsia="Times New Roman" w:hAnsi="Arial" w:cs="Arial"/>
          <w:color w:val="000000"/>
          <w:lang w:eastAsia="ru-RU"/>
        </w:rPr>
      </w:pPr>
      <w:r w:rsidRPr="00907CAA">
        <w:rPr>
          <w:rFonts w:ascii="Times New Roman" w:eastAsia="Times New Roman" w:hAnsi="Times New Roman" w:cs="Times New Roman"/>
          <w:b/>
          <w:bCs/>
          <w:color w:val="000000"/>
          <w:sz w:val="26"/>
          <w:szCs w:val="26"/>
          <w:lang w:eastAsia="ru-RU"/>
        </w:rPr>
        <w:t>1. Знаете ли Вы что такое экстремизм?</w:t>
      </w:r>
    </w:p>
    <w:p w:rsidR="00F86BB4" w:rsidRPr="00907CAA" w:rsidRDefault="00F86BB4" w:rsidP="00F86BB4">
      <w:pPr>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1. Знаю</w:t>
      </w:r>
    </w:p>
    <w:p w:rsidR="00F86BB4" w:rsidRPr="00907CAA" w:rsidRDefault="00F86BB4" w:rsidP="00F86BB4">
      <w:pPr>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2. Скорее знаю</w:t>
      </w:r>
    </w:p>
    <w:p w:rsidR="00F86BB4" w:rsidRPr="00907CAA" w:rsidRDefault="00F86BB4" w:rsidP="00F86BB4">
      <w:pPr>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3. Скорее не знаю</w:t>
      </w:r>
    </w:p>
    <w:p w:rsidR="00F86BB4" w:rsidRPr="00907CAA" w:rsidRDefault="00F86BB4" w:rsidP="00F86BB4">
      <w:pPr>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4. Не знаю</w:t>
      </w:r>
    </w:p>
    <w:p w:rsidR="00F86BB4" w:rsidRPr="00F86BB4" w:rsidRDefault="00F86BB4" w:rsidP="00F86BB4">
      <w:pPr>
        <w:jc w:val="both"/>
        <w:rPr>
          <w:rFonts w:ascii="Times New Roman" w:eastAsia="Times New Roman" w:hAnsi="Times New Roman" w:cs="Times New Roman"/>
          <w:color w:val="000000"/>
          <w:sz w:val="26"/>
          <w:szCs w:val="26"/>
          <w:lang w:eastAsia="ru-RU"/>
        </w:rPr>
      </w:pPr>
      <w:r w:rsidRPr="00907CAA">
        <w:rPr>
          <w:rFonts w:ascii="Times New Roman" w:eastAsia="Times New Roman" w:hAnsi="Times New Roman" w:cs="Times New Roman"/>
          <w:color w:val="000000"/>
          <w:sz w:val="26"/>
          <w:szCs w:val="26"/>
          <w:lang w:eastAsia="ru-RU"/>
        </w:rPr>
        <w:t>5. Затрудняюсь ответить.</w:t>
      </w:r>
    </w:p>
    <w:p w:rsidR="00F86BB4" w:rsidRPr="00F86BB4" w:rsidRDefault="00F86BB4" w:rsidP="00F86BB4">
      <w:pPr>
        <w:jc w:val="both"/>
        <w:rPr>
          <w:rFonts w:ascii="Arial" w:eastAsia="Times New Roman" w:hAnsi="Arial" w:cs="Arial"/>
          <w:color w:val="000000"/>
          <w:lang w:eastAsia="ru-RU"/>
        </w:rPr>
      </w:pPr>
    </w:p>
    <w:p w:rsidR="00F86BB4" w:rsidRPr="00907CAA" w:rsidRDefault="00F86BB4" w:rsidP="00F86BB4">
      <w:pPr>
        <w:jc w:val="both"/>
        <w:rPr>
          <w:rFonts w:ascii="Arial" w:eastAsia="Times New Roman" w:hAnsi="Arial" w:cs="Arial"/>
          <w:color w:val="000000"/>
          <w:lang w:eastAsia="ru-RU"/>
        </w:rPr>
      </w:pPr>
      <w:r w:rsidRPr="00907CAA">
        <w:rPr>
          <w:rFonts w:ascii="Times New Roman" w:eastAsia="Times New Roman" w:hAnsi="Times New Roman" w:cs="Times New Roman"/>
          <w:b/>
          <w:bCs/>
          <w:color w:val="000000"/>
          <w:sz w:val="26"/>
          <w:szCs w:val="26"/>
          <w:lang w:eastAsia="ru-RU"/>
        </w:rPr>
        <w:t>2. В чем, по Вашему мнению, заключаются основные причины экстремизма?</w:t>
      </w:r>
    </w:p>
    <w:p w:rsidR="00F86BB4" w:rsidRPr="00907CAA" w:rsidRDefault="00F86BB4" w:rsidP="00F86BB4">
      <w:pPr>
        <w:numPr>
          <w:ilvl w:val="0"/>
          <w:numId w:val="24"/>
        </w:numPr>
        <w:ind w:left="284" w:firstLine="850"/>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В многонациональности населения, проживающего на территории России</w:t>
      </w:r>
    </w:p>
    <w:p w:rsidR="00F86BB4" w:rsidRPr="00907CAA" w:rsidRDefault="00F86BB4" w:rsidP="00F86BB4">
      <w:pPr>
        <w:numPr>
          <w:ilvl w:val="0"/>
          <w:numId w:val="24"/>
        </w:numPr>
        <w:ind w:left="284" w:firstLine="850"/>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В низкой правовой культуре населения и недостаточной терпимости людей</w:t>
      </w:r>
    </w:p>
    <w:p w:rsidR="00F86BB4" w:rsidRPr="00907CAA" w:rsidRDefault="00F86BB4" w:rsidP="00F86BB4">
      <w:pPr>
        <w:numPr>
          <w:ilvl w:val="0"/>
          <w:numId w:val="24"/>
        </w:numPr>
        <w:ind w:left="284" w:firstLine="850"/>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В целенаправленном «разжигании» представителями экстремистско-настроенных организаций националистической агрессии</w:t>
      </w:r>
    </w:p>
    <w:p w:rsidR="00F86BB4" w:rsidRPr="00907CAA" w:rsidRDefault="00F86BB4" w:rsidP="00F86BB4">
      <w:pPr>
        <w:numPr>
          <w:ilvl w:val="0"/>
          <w:numId w:val="24"/>
        </w:numPr>
        <w:ind w:left="284" w:firstLine="850"/>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В недостаточном правовом просвещении граждан в сфере противодействия (профилактики) экстремизма</w:t>
      </w:r>
    </w:p>
    <w:p w:rsidR="00F86BB4" w:rsidRPr="00907CAA" w:rsidRDefault="00F86BB4" w:rsidP="00F86BB4">
      <w:pPr>
        <w:numPr>
          <w:ilvl w:val="0"/>
          <w:numId w:val="24"/>
        </w:numPr>
        <w:ind w:left="284" w:firstLine="850"/>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В недостаточном количестве центров досуга и специальных досуговых программ для детей подросткового возраста и взрослого населения</w:t>
      </w:r>
    </w:p>
    <w:p w:rsidR="00F86BB4" w:rsidRPr="00907CAA" w:rsidRDefault="00F86BB4" w:rsidP="00F86BB4">
      <w:pPr>
        <w:numPr>
          <w:ilvl w:val="0"/>
          <w:numId w:val="24"/>
        </w:numPr>
        <w:ind w:left="284" w:firstLine="850"/>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В кризисе школьного и семейного воспитания</w:t>
      </w:r>
    </w:p>
    <w:p w:rsidR="00F86BB4" w:rsidRPr="00907CAA" w:rsidRDefault="00F86BB4" w:rsidP="00F86BB4">
      <w:pPr>
        <w:numPr>
          <w:ilvl w:val="0"/>
          <w:numId w:val="24"/>
        </w:numPr>
        <w:ind w:left="284" w:firstLine="850"/>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В деформации системы ценностей в современном обществе</w:t>
      </w:r>
    </w:p>
    <w:p w:rsidR="00F86BB4" w:rsidRPr="00907CAA" w:rsidRDefault="00F86BB4" w:rsidP="00F86BB4">
      <w:pPr>
        <w:numPr>
          <w:ilvl w:val="0"/>
          <w:numId w:val="24"/>
        </w:numPr>
        <w:ind w:left="284" w:firstLine="850"/>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Иное__________________________________________________________________________________________________________________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ru-RU"/>
        </w:rPr>
        <w:t>________________________</w:t>
      </w:r>
      <w:r w:rsidRPr="00907CAA">
        <w:rPr>
          <w:rFonts w:ascii="Times New Roman" w:eastAsia="Times New Roman" w:hAnsi="Times New Roman" w:cs="Times New Roman"/>
          <w:color w:val="000000"/>
          <w:sz w:val="26"/>
          <w:szCs w:val="26"/>
          <w:lang w:eastAsia="ru-RU"/>
        </w:rPr>
        <w:t>.</w:t>
      </w:r>
    </w:p>
    <w:p w:rsidR="00F86BB4" w:rsidRPr="00907CAA" w:rsidRDefault="00F86BB4" w:rsidP="00F86BB4">
      <w:pPr>
        <w:jc w:val="both"/>
        <w:rPr>
          <w:rFonts w:ascii="Arial" w:eastAsia="Times New Roman" w:hAnsi="Arial" w:cs="Arial"/>
          <w:color w:val="000000"/>
          <w:lang w:eastAsia="ru-RU"/>
        </w:rPr>
      </w:pPr>
      <w:r w:rsidRPr="00907CAA">
        <w:rPr>
          <w:rFonts w:ascii="Times New Roman" w:eastAsia="Times New Roman" w:hAnsi="Times New Roman" w:cs="Times New Roman"/>
          <w:b/>
          <w:bCs/>
          <w:color w:val="000000"/>
          <w:sz w:val="26"/>
          <w:szCs w:val="26"/>
          <w:lang w:eastAsia="ru-RU"/>
        </w:rPr>
        <w:lastRenderedPageBreak/>
        <w:t>3. Какие способы профилактики экстремизма наиболее приемлемы с Вашей точки зрения?</w:t>
      </w:r>
    </w:p>
    <w:p w:rsidR="00F86BB4" w:rsidRPr="00907CAA" w:rsidRDefault="00F86BB4" w:rsidP="00F86BB4">
      <w:pPr>
        <w:numPr>
          <w:ilvl w:val="0"/>
          <w:numId w:val="25"/>
        </w:numPr>
        <w:ind w:left="1068" w:firstLine="66"/>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Радикальные, допускающие ужесточение уголовной ответственности за экстремизм, недопущение создания и функционирования новых религиозных и национальных объединений, тотальную цензуру</w:t>
      </w:r>
    </w:p>
    <w:p w:rsidR="00F86BB4" w:rsidRPr="00907CAA" w:rsidRDefault="00F86BB4" w:rsidP="00F86BB4">
      <w:pPr>
        <w:numPr>
          <w:ilvl w:val="0"/>
          <w:numId w:val="25"/>
        </w:numPr>
        <w:ind w:left="1068" w:firstLine="66"/>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Способы, основанные на опыте цивилизованных зарубежных стран в профилактике экстремизма</w:t>
      </w:r>
    </w:p>
    <w:p w:rsidR="00F86BB4" w:rsidRPr="008C55A1" w:rsidRDefault="00F86BB4" w:rsidP="00F86BB4">
      <w:pPr>
        <w:numPr>
          <w:ilvl w:val="0"/>
          <w:numId w:val="25"/>
        </w:numPr>
        <w:ind w:left="1068" w:firstLine="66"/>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Либеральные, предполагающие лишь административную ответственность за экстремизм, позволяющие создание и функционирование новых религиозных и национальных объединений, отсутствие всякой цензуры.</w:t>
      </w:r>
    </w:p>
    <w:p w:rsidR="00F86BB4" w:rsidRPr="00907CAA" w:rsidRDefault="00F86BB4" w:rsidP="00F86BB4">
      <w:pPr>
        <w:ind w:left="1134"/>
        <w:jc w:val="both"/>
        <w:rPr>
          <w:rFonts w:ascii="Arial" w:eastAsia="Times New Roman" w:hAnsi="Arial" w:cs="Arial"/>
          <w:color w:val="000000"/>
          <w:lang w:eastAsia="ru-RU"/>
        </w:rPr>
      </w:pPr>
    </w:p>
    <w:p w:rsidR="00F86BB4" w:rsidRPr="00907CAA" w:rsidRDefault="00F86BB4" w:rsidP="00F86BB4">
      <w:pPr>
        <w:jc w:val="both"/>
        <w:rPr>
          <w:rFonts w:ascii="Arial" w:eastAsia="Times New Roman" w:hAnsi="Arial" w:cs="Arial"/>
          <w:color w:val="000000"/>
          <w:lang w:eastAsia="ru-RU"/>
        </w:rPr>
      </w:pPr>
      <w:r w:rsidRPr="00907CAA">
        <w:rPr>
          <w:rFonts w:ascii="Times New Roman" w:eastAsia="Times New Roman" w:hAnsi="Times New Roman" w:cs="Times New Roman"/>
          <w:b/>
          <w:bCs/>
          <w:color w:val="000000"/>
          <w:sz w:val="26"/>
          <w:szCs w:val="26"/>
          <w:lang w:eastAsia="ru-RU"/>
        </w:rPr>
        <w:t>4. Насколько актуальной, по Вашему мнению, является проблема экстремизма для России в</w:t>
      </w:r>
      <w:r>
        <w:rPr>
          <w:rFonts w:ascii="Times New Roman" w:eastAsia="Times New Roman" w:hAnsi="Times New Roman" w:cs="Times New Roman"/>
          <w:b/>
          <w:bCs/>
          <w:color w:val="000000"/>
          <w:sz w:val="26"/>
          <w:szCs w:val="26"/>
          <w:lang w:eastAsia="ru-RU"/>
        </w:rPr>
        <w:t xml:space="preserve"> целом, для Омской  области и вашего округа</w:t>
      </w:r>
      <w:r w:rsidRPr="00907CAA">
        <w:rPr>
          <w:rFonts w:ascii="Times New Roman" w:eastAsia="Times New Roman" w:hAnsi="Times New Roman" w:cs="Times New Roman"/>
          <w:b/>
          <w:bCs/>
          <w:color w:val="000000"/>
          <w:sz w:val="26"/>
          <w:szCs w:val="26"/>
          <w:lang w:eastAsia="ru-RU"/>
        </w:rPr>
        <w:t>, в частности?</w:t>
      </w:r>
    </w:p>
    <w:tbl>
      <w:tblPr>
        <w:tblW w:w="10598" w:type="dxa"/>
        <w:tblCellMar>
          <w:left w:w="0" w:type="dxa"/>
          <w:right w:w="0" w:type="dxa"/>
        </w:tblCellMar>
        <w:tblLook w:val="04A0"/>
      </w:tblPr>
      <w:tblGrid>
        <w:gridCol w:w="2093"/>
        <w:gridCol w:w="1984"/>
        <w:gridCol w:w="2127"/>
        <w:gridCol w:w="1701"/>
        <w:gridCol w:w="1417"/>
        <w:gridCol w:w="1276"/>
      </w:tblGrid>
      <w:tr w:rsidR="00F86BB4" w:rsidRPr="00907CAA" w:rsidTr="00196E0D">
        <w:tc>
          <w:tcPr>
            <w:tcW w:w="209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F86BB4" w:rsidRPr="00907CAA" w:rsidRDefault="00F86BB4" w:rsidP="00196E0D">
            <w:pPr>
              <w:jc w:val="center"/>
              <w:rPr>
                <w:rFonts w:ascii="Arial" w:eastAsia="Times New Roman" w:hAnsi="Arial" w:cs="Arial"/>
                <w:color w:val="000000"/>
                <w:lang w:eastAsia="ru-RU"/>
              </w:rPr>
            </w:pPr>
            <w:bookmarkStart w:id="9" w:name="9a45e0bd6efcdf9d64175fd44103232d40e2b0b8"/>
            <w:bookmarkEnd w:id="9"/>
          </w:p>
          <w:p w:rsidR="00F86BB4" w:rsidRPr="00907CAA" w:rsidRDefault="00F86BB4" w:rsidP="00196E0D">
            <w:pPr>
              <w:spacing w:line="0" w:lineRule="atLeast"/>
              <w:jc w:val="center"/>
              <w:rPr>
                <w:rFonts w:ascii="Arial" w:eastAsia="Times New Roman" w:hAnsi="Arial" w:cs="Arial"/>
                <w:color w:val="000000"/>
                <w:lang w:eastAsia="ru-RU"/>
              </w:rPr>
            </w:pPr>
            <w:r w:rsidRPr="00907CAA">
              <w:rPr>
                <w:rFonts w:ascii="Times New Roman" w:eastAsia="Times New Roman" w:hAnsi="Times New Roman" w:cs="Times New Roman"/>
                <w:b/>
                <w:bCs/>
                <w:color w:val="000000"/>
                <w:sz w:val="26"/>
                <w:szCs w:val="26"/>
                <w:lang w:eastAsia="ru-RU"/>
              </w:rPr>
              <w:t>Субъект</w:t>
            </w:r>
          </w:p>
        </w:tc>
        <w:tc>
          <w:tcPr>
            <w:tcW w:w="198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F86BB4" w:rsidRPr="00907CAA" w:rsidRDefault="00F86BB4" w:rsidP="00196E0D">
            <w:pPr>
              <w:spacing w:line="0" w:lineRule="atLeast"/>
              <w:jc w:val="center"/>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Актуальна</w:t>
            </w:r>
          </w:p>
        </w:tc>
        <w:tc>
          <w:tcPr>
            <w:tcW w:w="212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F86BB4" w:rsidRPr="00907CAA" w:rsidRDefault="00F86BB4" w:rsidP="00196E0D">
            <w:pPr>
              <w:spacing w:line="0" w:lineRule="atLeast"/>
              <w:jc w:val="center"/>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Скорее актуальна</w:t>
            </w:r>
          </w:p>
        </w:tc>
        <w:tc>
          <w:tcPr>
            <w:tcW w:w="170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F86BB4" w:rsidRPr="00907CAA" w:rsidRDefault="00F86BB4" w:rsidP="00196E0D">
            <w:pPr>
              <w:spacing w:line="0" w:lineRule="atLeast"/>
              <w:jc w:val="center"/>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Скорее не актуальна</w:t>
            </w:r>
          </w:p>
        </w:tc>
        <w:tc>
          <w:tcPr>
            <w:tcW w:w="14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F86BB4" w:rsidRPr="00907CAA" w:rsidRDefault="00F86BB4" w:rsidP="00196E0D">
            <w:pPr>
              <w:spacing w:line="0" w:lineRule="atLeast"/>
              <w:jc w:val="center"/>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Не актуальна</w:t>
            </w:r>
          </w:p>
        </w:tc>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F86BB4" w:rsidRPr="00907CAA" w:rsidRDefault="00F86BB4" w:rsidP="00196E0D">
            <w:pPr>
              <w:spacing w:line="0" w:lineRule="atLeast"/>
              <w:ind w:left="36"/>
              <w:jc w:val="center"/>
              <w:rPr>
                <w:rFonts w:ascii="Arial" w:eastAsia="Times New Roman" w:hAnsi="Arial" w:cs="Arial"/>
                <w:color w:val="000000"/>
                <w:lang w:eastAsia="ru-RU"/>
              </w:rPr>
            </w:pPr>
            <w:proofErr w:type="spellStart"/>
            <w:proofErr w:type="gramStart"/>
            <w:r>
              <w:rPr>
                <w:rFonts w:ascii="Times New Roman" w:eastAsia="Times New Roman" w:hAnsi="Times New Roman" w:cs="Times New Roman"/>
                <w:color w:val="000000"/>
                <w:sz w:val="26"/>
                <w:szCs w:val="26"/>
                <w:lang w:eastAsia="ru-RU"/>
              </w:rPr>
              <w:t>Затруд-няюсь</w:t>
            </w:r>
            <w:proofErr w:type="spellEnd"/>
            <w:proofErr w:type="gramEnd"/>
            <w:r>
              <w:rPr>
                <w:rFonts w:ascii="Times New Roman" w:eastAsia="Times New Roman" w:hAnsi="Times New Roman" w:cs="Times New Roman"/>
                <w:color w:val="000000"/>
                <w:sz w:val="26"/>
                <w:szCs w:val="26"/>
                <w:lang w:eastAsia="ru-RU"/>
              </w:rPr>
              <w:t xml:space="preserve"> </w:t>
            </w:r>
          </w:p>
        </w:tc>
      </w:tr>
      <w:tr w:rsidR="00F86BB4" w:rsidRPr="00907CAA" w:rsidTr="00196E0D">
        <w:tc>
          <w:tcPr>
            <w:tcW w:w="209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F86BB4" w:rsidRPr="00907CAA" w:rsidRDefault="00F86BB4" w:rsidP="00196E0D">
            <w:pPr>
              <w:spacing w:line="0" w:lineRule="atLeast"/>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Россия</w:t>
            </w:r>
          </w:p>
        </w:tc>
        <w:tc>
          <w:tcPr>
            <w:tcW w:w="198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F86BB4" w:rsidRPr="00907CAA" w:rsidRDefault="00F86BB4" w:rsidP="00196E0D">
            <w:pPr>
              <w:spacing w:line="0" w:lineRule="atLeast"/>
              <w:ind w:firstLine="108"/>
              <w:jc w:val="center"/>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1</w:t>
            </w:r>
          </w:p>
        </w:tc>
        <w:tc>
          <w:tcPr>
            <w:tcW w:w="212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F86BB4" w:rsidRPr="00907CAA" w:rsidRDefault="00F86BB4" w:rsidP="00196E0D">
            <w:pPr>
              <w:spacing w:line="0" w:lineRule="atLeast"/>
              <w:ind w:firstLine="108"/>
              <w:jc w:val="center"/>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2</w:t>
            </w:r>
          </w:p>
        </w:tc>
        <w:tc>
          <w:tcPr>
            <w:tcW w:w="170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F86BB4" w:rsidRPr="00907CAA" w:rsidRDefault="00F86BB4" w:rsidP="00196E0D">
            <w:pPr>
              <w:spacing w:line="0" w:lineRule="atLeast"/>
              <w:ind w:firstLine="108"/>
              <w:jc w:val="center"/>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3</w:t>
            </w:r>
          </w:p>
        </w:tc>
        <w:tc>
          <w:tcPr>
            <w:tcW w:w="14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F86BB4" w:rsidRPr="00907CAA" w:rsidRDefault="00F86BB4" w:rsidP="00196E0D">
            <w:pPr>
              <w:spacing w:line="0" w:lineRule="atLeast"/>
              <w:ind w:firstLine="108"/>
              <w:jc w:val="center"/>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4</w:t>
            </w:r>
          </w:p>
        </w:tc>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F86BB4" w:rsidRPr="00907CAA" w:rsidRDefault="00F86BB4" w:rsidP="00196E0D">
            <w:pPr>
              <w:spacing w:line="0" w:lineRule="atLeast"/>
              <w:ind w:firstLine="108"/>
              <w:jc w:val="center"/>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5</w:t>
            </w:r>
          </w:p>
        </w:tc>
      </w:tr>
      <w:tr w:rsidR="00F86BB4" w:rsidRPr="00907CAA" w:rsidTr="00196E0D">
        <w:tc>
          <w:tcPr>
            <w:tcW w:w="209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F86BB4" w:rsidRPr="00907CAA" w:rsidRDefault="00F86BB4" w:rsidP="00196E0D">
            <w:pPr>
              <w:spacing w:line="0" w:lineRule="atLeast"/>
              <w:rPr>
                <w:rFonts w:ascii="Arial" w:eastAsia="Times New Roman" w:hAnsi="Arial" w:cs="Arial"/>
                <w:color w:val="000000"/>
                <w:lang w:eastAsia="ru-RU"/>
              </w:rPr>
            </w:pPr>
            <w:r>
              <w:rPr>
                <w:rFonts w:ascii="Times New Roman" w:eastAsia="Times New Roman" w:hAnsi="Times New Roman" w:cs="Times New Roman"/>
                <w:color w:val="000000"/>
                <w:sz w:val="26"/>
                <w:szCs w:val="26"/>
                <w:lang w:eastAsia="ru-RU"/>
              </w:rPr>
              <w:t>Омская</w:t>
            </w:r>
            <w:r w:rsidRPr="00907CAA">
              <w:rPr>
                <w:rFonts w:ascii="Times New Roman" w:eastAsia="Times New Roman" w:hAnsi="Times New Roman" w:cs="Times New Roman"/>
                <w:color w:val="000000"/>
                <w:sz w:val="26"/>
                <w:szCs w:val="26"/>
                <w:lang w:eastAsia="ru-RU"/>
              </w:rPr>
              <w:t> область</w:t>
            </w:r>
          </w:p>
        </w:tc>
        <w:tc>
          <w:tcPr>
            <w:tcW w:w="198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F86BB4" w:rsidRPr="00907CAA" w:rsidRDefault="00F86BB4" w:rsidP="00196E0D">
            <w:pPr>
              <w:spacing w:line="0" w:lineRule="atLeast"/>
              <w:ind w:firstLine="108"/>
              <w:jc w:val="center"/>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1</w:t>
            </w:r>
          </w:p>
        </w:tc>
        <w:tc>
          <w:tcPr>
            <w:tcW w:w="212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F86BB4" w:rsidRPr="00907CAA" w:rsidRDefault="00F86BB4" w:rsidP="00196E0D">
            <w:pPr>
              <w:spacing w:line="0" w:lineRule="atLeast"/>
              <w:ind w:firstLine="108"/>
              <w:jc w:val="center"/>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2</w:t>
            </w:r>
          </w:p>
        </w:tc>
        <w:tc>
          <w:tcPr>
            <w:tcW w:w="170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F86BB4" w:rsidRPr="00907CAA" w:rsidRDefault="00F86BB4" w:rsidP="00196E0D">
            <w:pPr>
              <w:spacing w:line="0" w:lineRule="atLeast"/>
              <w:ind w:firstLine="108"/>
              <w:jc w:val="center"/>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3</w:t>
            </w:r>
          </w:p>
        </w:tc>
        <w:tc>
          <w:tcPr>
            <w:tcW w:w="14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F86BB4" w:rsidRPr="00907CAA" w:rsidRDefault="00F86BB4" w:rsidP="00196E0D">
            <w:pPr>
              <w:spacing w:line="0" w:lineRule="atLeast"/>
              <w:ind w:firstLine="108"/>
              <w:jc w:val="center"/>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4</w:t>
            </w:r>
          </w:p>
        </w:tc>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F86BB4" w:rsidRPr="00907CAA" w:rsidRDefault="00F86BB4" w:rsidP="00196E0D">
            <w:pPr>
              <w:spacing w:line="0" w:lineRule="atLeast"/>
              <w:ind w:firstLine="108"/>
              <w:jc w:val="center"/>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5</w:t>
            </w:r>
          </w:p>
        </w:tc>
      </w:tr>
      <w:tr w:rsidR="00F86BB4" w:rsidRPr="00907CAA" w:rsidTr="00196E0D">
        <w:tc>
          <w:tcPr>
            <w:tcW w:w="209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F86BB4" w:rsidRPr="00907CAA" w:rsidRDefault="00F86BB4" w:rsidP="00196E0D">
            <w:pPr>
              <w:spacing w:line="0" w:lineRule="atLeast"/>
              <w:rPr>
                <w:rFonts w:ascii="Arial" w:eastAsia="Times New Roman" w:hAnsi="Arial" w:cs="Arial"/>
                <w:color w:val="000000"/>
                <w:lang w:eastAsia="ru-RU"/>
              </w:rPr>
            </w:pPr>
            <w:r>
              <w:rPr>
                <w:rFonts w:ascii="Times New Roman" w:eastAsia="Times New Roman" w:hAnsi="Times New Roman" w:cs="Times New Roman"/>
                <w:color w:val="000000"/>
                <w:sz w:val="26"/>
                <w:szCs w:val="26"/>
                <w:lang w:eastAsia="ru-RU"/>
              </w:rPr>
              <w:t>Ваш округ</w:t>
            </w:r>
          </w:p>
        </w:tc>
        <w:tc>
          <w:tcPr>
            <w:tcW w:w="198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F86BB4" w:rsidRPr="00907CAA" w:rsidRDefault="00F86BB4" w:rsidP="00196E0D">
            <w:pPr>
              <w:spacing w:line="0" w:lineRule="atLeast"/>
              <w:ind w:firstLine="108"/>
              <w:jc w:val="center"/>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1</w:t>
            </w:r>
          </w:p>
        </w:tc>
        <w:tc>
          <w:tcPr>
            <w:tcW w:w="212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F86BB4" w:rsidRPr="00907CAA" w:rsidRDefault="00F86BB4" w:rsidP="00196E0D">
            <w:pPr>
              <w:spacing w:line="0" w:lineRule="atLeast"/>
              <w:ind w:firstLine="108"/>
              <w:jc w:val="center"/>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2</w:t>
            </w:r>
          </w:p>
        </w:tc>
        <w:tc>
          <w:tcPr>
            <w:tcW w:w="170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F86BB4" w:rsidRPr="00907CAA" w:rsidRDefault="00F86BB4" w:rsidP="00196E0D">
            <w:pPr>
              <w:spacing w:line="0" w:lineRule="atLeast"/>
              <w:ind w:firstLine="108"/>
              <w:jc w:val="center"/>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3</w:t>
            </w:r>
          </w:p>
        </w:tc>
        <w:tc>
          <w:tcPr>
            <w:tcW w:w="14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F86BB4" w:rsidRPr="00907CAA" w:rsidRDefault="00F86BB4" w:rsidP="00196E0D">
            <w:pPr>
              <w:spacing w:line="0" w:lineRule="atLeast"/>
              <w:ind w:firstLine="108"/>
              <w:jc w:val="center"/>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4</w:t>
            </w:r>
          </w:p>
        </w:tc>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F86BB4" w:rsidRPr="00907CAA" w:rsidRDefault="00F86BB4" w:rsidP="00196E0D">
            <w:pPr>
              <w:spacing w:line="0" w:lineRule="atLeast"/>
              <w:ind w:firstLine="108"/>
              <w:jc w:val="center"/>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5</w:t>
            </w:r>
          </w:p>
        </w:tc>
      </w:tr>
    </w:tbl>
    <w:p w:rsidR="00F86BB4" w:rsidRDefault="00F86BB4" w:rsidP="00F86BB4">
      <w:pPr>
        <w:jc w:val="both"/>
        <w:rPr>
          <w:rFonts w:ascii="Times New Roman" w:eastAsia="Times New Roman" w:hAnsi="Times New Roman" w:cs="Times New Roman"/>
          <w:b/>
          <w:bCs/>
          <w:color w:val="000000"/>
          <w:sz w:val="26"/>
          <w:szCs w:val="26"/>
          <w:lang w:eastAsia="ru-RU"/>
        </w:rPr>
      </w:pPr>
    </w:p>
    <w:p w:rsidR="00F86BB4" w:rsidRPr="00907CAA" w:rsidRDefault="00F86BB4" w:rsidP="00F86BB4">
      <w:pPr>
        <w:jc w:val="both"/>
        <w:rPr>
          <w:rFonts w:ascii="Arial" w:eastAsia="Times New Roman" w:hAnsi="Arial" w:cs="Arial"/>
          <w:color w:val="000000"/>
          <w:lang w:eastAsia="ru-RU"/>
        </w:rPr>
      </w:pPr>
      <w:r w:rsidRPr="00907CAA">
        <w:rPr>
          <w:rFonts w:ascii="Times New Roman" w:eastAsia="Times New Roman" w:hAnsi="Times New Roman" w:cs="Times New Roman"/>
          <w:b/>
          <w:bCs/>
          <w:color w:val="000000"/>
          <w:sz w:val="26"/>
          <w:szCs w:val="26"/>
          <w:lang w:eastAsia="ru-RU"/>
        </w:rPr>
        <w:t>5. Приходилось ли Вам сталкиваться с проявлениями экстремизма в повседневной жизни?</w:t>
      </w:r>
    </w:p>
    <w:p w:rsidR="00F86BB4" w:rsidRPr="00907CAA" w:rsidRDefault="00F86BB4" w:rsidP="00F86BB4">
      <w:pPr>
        <w:numPr>
          <w:ilvl w:val="0"/>
          <w:numId w:val="26"/>
        </w:numPr>
        <w:ind w:left="1068" w:firstLine="1800"/>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Сталкиваюсь достаточно часто</w:t>
      </w:r>
    </w:p>
    <w:p w:rsidR="00F86BB4" w:rsidRPr="00907CAA" w:rsidRDefault="00F86BB4" w:rsidP="00F86BB4">
      <w:pPr>
        <w:numPr>
          <w:ilvl w:val="0"/>
          <w:numId w:val="26"/>
        </w:numPr>
        <w:ind w:left="1068" w:firstLine="1800"/>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Сталкивалс</w:t>
      </w:r>
      <w:proofErr w:type="gramStart"/>
      <w:r w:rsidRPr="00907CAA">
        <w:rPr>
          <w:rFonts w:ascii="Times New Roman" w:eastAsia="Times New Roman" w:hAnsi="Times New Roman" w:cs="Times New Roman"/>
          <w:color w:val="000000"/>
          <w:sz w:val="26"/>
          <w:szCs w:val="26"/>
          <w:lang w:eastAsia="ru-RU"/>
        </w:rPr>
        <w:t>я(</w:t>
      </w:r>
      <w:proofErr w:type="gramEnd"/>
      <w:r w:rsidRPr="00907CAA">
        <w:rPr>
          <w:rFonts w:ascii="Times New Roman" w:eastAsia="Times New Roman" w:hAnsi="Times New Roman" w:cs="Times New Roman"/>
          <w:color w:val="000000"/>
          <w:sz w:val="26"/>
          <w:szCs w:val="26"/>
          <w:lang w:eastAsia="ru-RU"/>
        </w:rPr>
        <w:t>ась) несколько раз</w:t>
      </w:r>
    </w:p>
    <w:p w:rsidR="00F86BB4" w:rsidRPr="00907CAA" w:rsidRDefault="00F86BB4" w:rsidP="00F86BB4">
      <w:pPr>
        <w:numPr>
          <w:ilvl w:val="0"/>
          <w:numId w:val="26"/>
        </w:numPr>
        <w:ind w:left="1068" w:firstLine="1800"/>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Сталкивалс</w:t>
      </w:r>
      <w:proofErr w:type="gramStart"/>
      <w:r w:rsidRPr="00907CAA">
        <w:rPr>
          <w:rFonts w:ascii="Times New Roman" w:eastAsia="Times New Roman" w:hAnsi="Times New Roman" w:cs="Times New Roman"/>
          <w:color w:val="000000"/>
          <w:sz w:val="26"/>
          <w:szCs w:val="26"/>
          <w:lang w:eastAsia="ru-RU"/>
        </w:rPr>
        <w:t>я(</w:t>
      </w:r>
      <w:proofErr w:type="gramEnd"/>
      <w:r w:rsidRPr="00907CAA">
        <w:rPr>
          <w:rFonts w:ascii="Times New Roman" w:eastAsia="Times New Roman" w:hAnsi="Times New Roman" w:cs="Times New Roman"/>
          <w:color w:val="000000"/>
          <w:sz w:val="26"/>
          <w:szCs w:val="26"/>
          <w:lang w:eastAsia="ru-RU"/>
        </w:rPr>
        <w:t>ась) однажды</w:t>
      </w:r>
    </w:p>
    <w:p w:rsidR="00F86BB4" w:rsidRPr="00907CAA" w:rsidRDefault="00F86BB4" w:rsidP="00F86BB4">
      <w:pPr>
        <w:numPr>
          <w:ilvl w:val="0"/>
          <w:numId w:val="26"/>
        </w:numPr>
        <w:ind w:left="1068" w:firstLine="1800"/>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Не приходилось сталкиваться</w:t>
      </w:r>
    </w:p>
    <w:p w:rsidR="00F86BB4" w:rsidRPr="00907CAA" w:rsidRDefault="00F86BB4" w:rsidP="00F86BB4">
      <w:pPr>
        <w:numPr>
          <w:ilvl w:val="0"/>
          <w:numId w:val="26"/>
        </w:numPr>
        <w:ind w:left="1068" w:firstLine="1800"/>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Затрудняюсь ответить.</w:t>
      </w:r>
    </w:p>
    <w:p w:rsidR="00F86BB4" w:rsidRDefault="00F86BB4" w:rsidP="00F86BB4">
      <w:pPr>
        <w:jc w:val="both"/>
        <w:rPr>
          <w:rFonts w:ascii="Times New Roman" w:eastAsia="Times New Roman" w:hAnsi="Times New Roman" w:cs="Times New Roman"/>
          <w:b/>
          <w:bCs/>
          <w:color w:val="000000"/>
          <w:sz w:val="26"/>
          <w:szCs w:val="26"/>
          <w:lang w:eastAsia="ru-RU"/>
        </w:rPr>
      </w:pPr>
    </w:p>
    <w:p w:rsidR="00F86BB4" w:rsidRPr="00907CAA" w:rsidRDefault="00F86BB4" w:rsidP="00F86BB4">
      <w:pPr>
        <w:jc w:val="both"/>
        <w:rPr>
          <w:rFonts w:ascii="Arial" w:eastAsia="Times New Roman" w:hAnsi="Arial" w:cs="Arial"/>
          <w:color w:val="000000"/>
          <w:lang w:eastAsia="ru-RU"/>
        </w:rPr>
      </w:pPr>
      <w:r w:rsidRPr="00907CAA">
        <w:rPr>
          <w:rFonts w:ascii="Times New Roman" w:eastAsia="Times New Roman" w:hAnsi="Times New Roman" w:cs="Times New Roman"/>
          <w:b/>
          <w:bCs/>
          <w:color w:val="000000"/>
          <w:sz w:val="26"/>
          <w:szCs w:val="26"/>
          <w:lang w:eastAsia="ru-RU"/>
        </w:rPr>
        <w:t>6. Сталкивались ли Вы с дискриминацией по национальному, религиозному или иному признаку в отношении Вашей личности?</w:t>
      </w:r>
    </w:p>
    <w:p w:rsidR="00F86BB4" w:rsidRPr="00907CAA" w:rsidRDefault="00F86BB4" w:rsidP="00F86BB4">
      <w:pPr>
        <w:numPr>
          <w:ilvl w:val="0"/>
          <w:numId w:val="27"/>
        </w:numPr>
        <w:ind w:left="1068" w:firstLine="1800"/>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Сталкиваюсь достаточно часто</w:t>
      </w:r>
    </w:p>
    <w:p w:rsidR="00F86BB4" w:rsidRPr="00907CAA" w:rsidRDefault="00F86BB4" w:rsidP="00F86BB4">
      <w:pPr>
        <w:numPr>
          <w:ilvl w:val="0"/>
          <w:numId w:val="27"/>
        </w:numPr>
        <w:ind w:left="1068" w:firstLine="1800"/>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Сталкивалс</w:t>
      </w:r>
      <w:proofErr w:type="gramStart"/>
      <w:r w:rsidRPr="00907CAA">
        <w:rPr>
          <w:rFonts w:ascii="Times New Roman" w:eastAsia="Times New Roman" w:hAnsi="Times New Roman" w:cs="Times New Roman"/>
          <w:color w:val="000000"/>
          <w:sz w:val="26"/>
          <w:szCs w:val="26"/>
          <w:lang w:eastAsia="ru-RU"/>
        </w:rPr>
        <w:t>я(</w:t>
      </w:r>
      <w:proofErr w:type="gramEnd"/>
      <w:r w:rsidRPr="00907CAA">
        <w:rPr>
          <w:rFonts w:ascii="Times New Roman" w:eastAsia="Times New Roman" w:hAnsi="Times New Roman" w:cs="Times New Roman"/>
          <w:color w:val="000000"/>
          <w:sz w:val="26"/>
          <w:szCs w:val="26"/>
          <w:lang w:eastAsia="ru-RU"/>
        </w:rPr>
        <w:t>ась) несколько раз</w:t>
      </w:r>
    </w:p>
    <w:p w:rsidR="00F86BB4" w:rsidRPr="00907CAA" w:rsidRDefault="00F86BB4" w:rsidP="00F86BB4">
      <w:pPr>
        <w:numPr>
          <w:ilvl w:val="0"/>
          <w:numId w:val="27"/>
        </w:numPr>
        <w:ind w:left="1068" w:firstLine="1800"/>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Сталкивалс</w:t>
      </w:r>
      <w:proofErr w:type="gramStart"/>
      <w:r w:rsidRPr="00907CAA">
        <w:rPr>
          <w:rFonts w:ascii="Times New Roman" w:eastAsia="Times New Roman" w:hAnsi="Times New Roman" w:cs="Times New Roman"/>
          <w:color w:val="000000"/>
          <w:sz w:val="26"/>
          <w:szCs w:val="26"/>
          <w:lang w:eastAsia="ru-RU"/>
        </w:rPr>
        <w:t>я(</w:t>
      </w:r>
      <w:proofErr w:type="gramEnd"/>
      <w:r w:rsidRPr="00907CAA">
        <w:rPr>
          <w:rFonts w:ascii="Times New Roman" w:eastAsia="Times New Roman" w:hAnsi="Times New Roman" w:cs="Times New Roman"/>
          <w:color w:val="000000"/>
          <w:sz w:val="26"/>
          <w:szCs w:val="26"/>
          <w:lang w:eastAsia="ru-RU"/>
        </w:rPr>
        <w:t>ась) однажды</w:t>
      </w:r>
    </w:p>
    <w:p w:rsidR="00F86BB4" w:rsidRPr="00907CAA" w:rsidRDefault="00F86BB4" w:rsidP="00F86BB4">
      <w:pPr>
        <w:numPr>
          <w:ilvl w:val="0"/>
          <w:numId w:val="27"/>
        </w:numPr>
        <w:ind w:left="1068" w:firstLine="1800"/>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Не приходилось сталкиваться</w:t>
      </w:r>
    </w:p>
    <w:p w:rsidR="00F86BB4" w:rsidRPr="00907CAA" w:rsidRDefault="00F86BB4" w:rsidP="00F86BB4">
      <w:pPr>
        <w:numPr>
          <w:ilvl w:val="0"/>
          <w:numId w:val="27"/>
        </w:numPr>
        <w:ind w:left="1068" w:firstLine="1800"/>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Затрудняюсь ответить.</w:t>
      </w:r>
    </w:p>
    <w:p w:rsidR="00F86BB4" w:rsidRDefault="00F86BB4" w:rsidP="00F86BB4">
      <w:pPr>
        <w:jc w:val="both"/>
        <w:rPr>
          <w:rFonts w:ascii="Times New Roman" w:eastAsia="Times New Roman" w:hAnsi="Times New Roman" w:cs="Times New Roman"/>
          <w:b/>
          <w:bCs/>
          <w:color w:val="000000"/>
          <w:sz w:val="26"/>
          <w:szCs w:val="26"/>
          <w:lang w:eastAsia="ru-RU"/>
        </w:rPr>
      </w:pPr>
    </w:p>
    <w:p w:rsidR="00F86BB4" w:rsidRPr="00907CAA" w:rsidRDefault="00F86BB4" w:rsidP="00F86BB4">
      <w:pPr>
        <w:jc w:val="both"/>
        <w:rPr>
          <w:rFonts w:ascii="Arial" w:eastAsia="Times New Roman" w:hAnsi="Arial" w:cs="Arial"/>
          <w:color w:val="000000"/>
          <w:lang w:eastAsia="ru-RU"/>
        </w:rPr>
      </w:pPr>
      <w:r w:rsidRPr="00907CAA">
        <w:rPr>
          <w:rFonts w:ascii="Times New Roman" w:eastAsia="Times New Roman" w:hAnsi="Times New Roman" w:cs="Times New Roman"/>
          <w:b/>
          <w:bCs/>
          <w:color w:val="000000"/>
          <w:sz w:val="26"/>
          <w:szCs w:val="26"/>
          <w:lang w:eastAsia="ru-RU"/>
        </w:rPr>
        <w:t>7. Приходилось ли Вам лично участвовать в конфликтах на национальной почве?</w:t>
      </w:r>
    </w:p>
    <w:p w:rsidR="00F86BB4" w:rsidRPr="00907CAA" w:rsidRDefault="00F86BB4" w:rsidP="00F86BB4">
      <w:pPr>
        <w:numPr>
          <w:ilvl w:val="0"/>
          <w:numId w:val="28"/>
        </w:numPr>
        <w:ind w:left="1068" w:firstLine="1800"/>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Да</w:t>
      </w:r>
    </w:p>
    <w:p w:rsidR="00F86BB4" w:rsidRPr="00907CAA" w:rsidRDefault="00F86BB4" w:rsidP="00F86BB4">
      <w:pPr>
        <w:numPr>
          <w:ilvl w:val="0"/>
          <w:numId w:val="28"/>
        </w:numPr>
        <w:ind w:left="1068" w:firstLine="1800"/>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Нет</w:t>
      </w:r>
    </w:p>
    <w:p w:rsidR="00F86BB4" w:rsidRPr="00907CAA" w:rsidRDefault="00F86BB4" w:rsidP="00F86BB4">
      <w:pPr>
        <w:numPr>
          <w:ilvl w:val="0"/>
          <w:numId w:val="28"/>
        </w:numPr>
        <w:ind w:left="1068" w:firstLine="1800"/>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Затрудняюсь ответить.</w:t>
      </w:r>
    </w:p>
    <w:p w:rsidR="00F86BB4" w:rsidRDefault="00F86BB4" w:rsidP="00F86BB4">
      <w:pPr>
        <w:jc w:val="both"/>
        <w:rPr>
          <w:rFonts w:ascii="Times New Roman" w:eastAsia="Times New Roman" w:hAnsi="Times New Roman" w:cs="Times New Roman"/>
          <w:b/>
          <w:bCs/>
          <w:color w:val="000000"/>
          <w:sz w:val="26"/>
          <w:szCs w:val="26"/>
          <w:lang w:eastAsia="ru-RU"/>
        </w:rPr>
      </w:pPr>
    </w:p>
    <w:p w:rsidR="00F86BB4" w:rsidRPr="00907CAA" w:rsidRDefault="00F86BB4" w:rsidP="00F86BB4">
      <w:pPr>
        <w:jc w:val="both"/>
        <w:rPr>
          <w:rFonts w:ascii="Arial" w:eastAsia="Times New Roman" w:hAnsi="Arial" w:cs="Arial"/>
          <w:color w:val="000000"/>
          <w:lang w:eastAsia="ru-RU"/>
        </w:rPr>
      </w:pPr>
      <w:r w:rsidRPr="00907CAA">
        <w:rPr>
          <w:rFonts w:ascii="Times New Roman" w:eastAsia="Times New Roman" w:hAnsi="Times New Roman" w:cs="Times New Roman"/>
          <w:b/>
          <w:bCs/>
          <w:color w:val="000000"/>
          <w:sz w:val="26"/>
          <w:szCs w:val="26"/>
          <w:lang w:eastAsia="ru-RU"/>
        </w:rPr>
        <w:t>8. Некоторые люди испытывают раздражение или неприязнь по отношению к представителям той или иной национальности. А Вы лично испытываете подобные чувства по отношению к представителям какой-либо национальности?</w:t>
      </w:r>
    </w:p>
    <w:p w:rsidR="00F86BB4" w:rsidRPr="00907CAA" w:rsidRDefault="00F86BB4" w:rsidP="00F86BB4">
      <w:pPr>
        <w:numPr>
          <w:ilvl w:val="0"/>
          <w:numId w:val="29"/>
        </w:numPr>
        <w:ind w:left="1068" w:firstLine="1800"/>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4"/>
          <w:szCs w:val="24"/>
          <w:lang w:eastAsia="ru-RU"/>
        </w:rPr>
        <w:t>Испытываю</w:t>
      </w:r>
    </w:p>
    <w:p w:rsidR="00F86BB4" w:rsidRPr="00907CAA" w:rsidRDefault="00F86BB4" w:rsidP="00F86BB4">
      <w:pPr>
        <w:numPr>
          <w:ilvl w:val="0"/>
          <w:numId w:val="29"/>
        </w:numPr>
        <w:ind w:left="1068" w:firstLine="1800"/>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4"/>
          <w:szCs w:val="24"/>
          <w:lang w:eastAsia="ru-RU"/>
        </w:rPr>
        <w:t>Скорее испытываю</w:t>
      </w:r>
    </w:p>
    <w:p w:rsidR="00F86BB4" w:rsidRPr="00907CAA" w:rsidRDefault="00F86BB4" w:rsidP="00F86BB4">
      <w:pPr>
        <w:numPr>
          <w:ilvl w:val="0"/>
          <w:numId w:val="29"/>
        </w:numPr>
        <w:ind w:left="1068" w:firstLine="1800"/>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4"/>
          <w:szCs w:val="24"/>
          <w:lang w:eastAsia="ru-RU"/>
        </w:rPr>
        <w:t>Скорее не испытываю</w:t>
      </w:r>
    </w:p>
    <w:p w:rsidR="00F86BB4" w:rsidRPr="00907CAA" w:rsidRDefault="00F86BB4" w:rsidP="00F86BB4">
      <w:pPr>
        <w:numPr>
          <w:ilvl w:val="0"/>
          <w:numId w:val="29"/>
        </w:numPr>
        <w:ind w:left="1068" w:firstLine="1800"/>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4"/>
          <w:szCs w:val="24"/>
          <w:lang w:eastAsia="ru-RU"/>
        </w:rPr>
        <w:t>Не испытываю</w:t>
      </w:r>
    </w:p>
    <w:p w:rsidR="00F86BB4" w:rsidRPr="00907CAA" w:rsidRDefault="00F86BB4" w:rsidP="00F86BB4">
      <w:pPr>
        <w:numPr>
          <w:ilvl w:val="0"/>
          <w:numId w:val="29"/>
        </w:numPr>
        <w:ind w:left="1068" w:firstLine="1800"/>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4"/>
          <w:szCs w:val="24"/>
          <w:lang w:eastAsia="ru-RU"/>
        </w:rPr>
        <w:t>Затрудняюсь ответить.</w:t>
      </w:r>
    </w:p>
    <w:p w:rsidR="00F86BB4" w:rsidRDefault="00F86BB4" w:rsidP="00F86BB4">
      <w:pPr>
        <w:jc w:val="both"/>
        <w:rPr>
          <w:rFonts w:ascii="Times New Roman" w:eastAsia="Times New Roman" w:hAnsi="Times New Roman" w:cs="Times New Roman"/>
          <w:b/>
          <w:bCs/>
          <w:color w:val="000000"/>
          <w:sz w:val="26"/>
          <w:szCs w:val="26"/>
          <w:lang w:eastAsia="ru-RU"/>
        </w:rPr>
      </w:pPr>
    </w:p>
    <w:p w:rsidR="00F86BB4" w:rsidRPr="00907CAA" w:rsidRDefault="00F86BB4" w:rsidP="00F86BB4">
      <w:pPr>
        <w:jc w:val="both"/>
        <w:rPr>
          <w:rFonts w:ascii="Arial" w:eastAsia="Times New Roman" w:hAnsi="Arial" w:cs="Arial"/>
          <w:color w:val="000000"/>
          <w:lang w:eastAsia="ru-RU"/>
        </w:rPr>
      </w:pPr>
      <w:r w:rsidRPr="00907CAA">
        <w:rPr>
          <w:rFonts w:ascii="Times New Roman" w:eastAsia="Times New Roman" w:hAnsi="Times New Roman" w:cs="Times New Roman"/>
          <w:b/>
          <w:bCs/>
          <w:color w:val="000000"/>
          <w:sz w:val="26"/>
          <w:szCs w:val="26"/>
          <w:lang w:eastAsia="ru-RU"/>
        </w:rPr>
        <w:t>9. Как Вы относитесь к действиям представителей экстремистских организаций?</w:t>
      </w:r>
    </w:p>
    <w:p w:rsidR="00F86BB4" w:rsidRPr="00907CAA" w:rsidRDefault="00F86BB4" w:rsidP="00F86BB4">
      <w:pPr>
        <w:numPr>
          <w:ilvl w:val="0"/>
          <w:numId w:val="30"/>
        </w:numPr>
        <w:ind w:left="1068" w:firstLine="1800"/>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lastRenderedPageBreak/>
        <w:t>Осуждаю подобные действия</w:t>
      </w:r>
    </w:p>
    <w:p w:rsidR="00F86BB4" w:rsidRPr="00907CAA" w:rsidRDefault="00F86BB4" w:rsidP="00F86BB4">
      <w:pPr>
        <w:numPr>
          <w:ilvl w:val="0"/>
          <w:numId w:val="30"/>
        </w:numPr>
        <w:ind w:left="1068" w:firstLine="1800"/>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Скорее осуждаю</w:t>
      </w:r>
    </w:p>
    <w:p w:rsidR="00F86BB4" w:rsidRPr="00907CAA" w:rsidRDefault="00F86BB4" w:rsidP="00F86BB4">
      <w:pPr>
        <w:numPr>
          <w:ilvl w:val="0"/>
          <w:numId w:val="30"/>
        </w:numPr>
        <w:ind w:left="1068" w:firstLine="1800"/>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Одобряю подобные действия</w:t>
      </w:r>
    </w:p>
    <w:p w:rsidR="00F86BB4" w:rsidRPr="00907CAA" w:rsidRDefault="00F86BB4" w:rsidP="00F86BB4">
      <w:pPr>
        <w:numPr>
          <w:ilvl w:val="0"/>
          <w:numId w:val="30"/>
        </w:numPr>
        <w:ind w:left="1068" w:firstLine="1800"/>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Скорее одобряю</w:t>
      </w:r>
    </w:p>
    <w:p w:rsidR="00F86BB4" w:rsidRPr="00907CAA" w:rsidRDefault="00F86BB4" w:rsidP="00F86BB4">
      <w:pPr>
        <w:numPr>
          <w:ilvl w:val="0"/>
          <w:numId w:val="30"/>
        </w:numPr>
        <w:ind w:left="1068" w:firstLine="1800"/>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Затрудняюсь ответить.</w:t>
      </w:r>
    </w:p>
    <w:p w:rsidR="00F86BB4" w:rsidRPr="00907CAA" w:rsidRDefault="00F86BB4" w:rsidP="00F86BB4">
      <w:pPr>
        <w:jc w:val="both"/>
        <w:rPr>
          <w:rFonts w:ascii="Arial" w:eastAsia="Times New Roman" w:hAnsi="Arial" w:cs="Arial"/>
          <w:color w:val="000000"/>
          <w:lang w:eastAsia="ru-RU"/>
        </w:rPr>
      </w:pPr>
      <w:r>
        <w:rPr>
          <w:rFonts w:ascii="Times New Roman" w:eastAsia="Times New Roman" w:hAnsi="Times New Roman" w:cs="Times New Roman"/>
          <w:b/>
          <w:bCs/>
          <w:color w:val="000000"/>
          <w:sz w:val="26"/>
          <w:szCs w:val="26"/>
          <w:lang w:eastAsia="ru-RU"/>
        </w:rPr>
        <w:t xml:space="preserve">10. </w:t>
      </w:r>
      <w:r w:rsidRPr="00907CAA">
        <w:rPr>
          <w:rFonts w:ascii="Times New Roman" w:eastAsia="Times New Roman" w:hAnsi="Times New Roman" w:cs="Times New Roman"/>
          <w:b/>
          <w:bCs/>
          <w:color w:val="000000"/>
          <w:sz w:val="26"/>
          <w:szCs w:val="26"/>
          <w:lang w:eastAsia="ru-RU"/>
        </w:rPr>
        <w:t>Знаете ли Вы, куда следует обратиться в случае обнаружения фактов проявления экстремизма?</w:t>
      </w:r>
    </w:p>
    <w:p w:rsidR="00F86BB4" w:rsidRPr="00907CAA" w:rsidRDefault="00F86BB4" w:rsidP="00F86BB4">
      <w:pPr>
        <w:numPr>
          <w:ilvl w:val="0"/>
          <w:numId w:val="31"/>
        </w:numPr>
        <w:ind w:left="1068" w:firstLine="1800"/>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Да</w:t>
      </w:r>
    </w:p>
    <w:p w:rsidR="00F86BB4" w:rsidRPr="00907CAA" w:rsidRDefault="00F86BB4" w:rsidP="00F86BB4">
      <w:pPr>
        <w:numPr>
          <w:ilvl w:val="0"/>
          <w:numId w:val="31"/>
        </w:numPr>
        <w:ind w:left="1068" w:firstLine="1800"/>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Нет</w:t>
      </w:r>
    </w:p>
    <w:p w:rsidR="00F86BB4" w:rsidRPr="00907CAA" w:rsidRDefault="00F86BB4" w:rsidP="00F86BB4">
      <w:pPr>
        <w:numPr>
          <w:ilvl w:val="0"/>
          <w:numId w:val="31"/>
        </w:numPr>
        <w:ind w:left="1068" w:firstLine="1800"/>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Затрудняюсь ответить.</w:t>
      </w:r>
    </w:p>
    <w:p w:rsidR="00F86BB4" w:rsidRPr="00907CAA" w:rsidRDefault="00F86BB4" w:rsidP="00F86BB4">
      <w:pPr>
        <w:jc w:val="both"/>
        <w:rPr>
          <w:rFonts w:ascii="Arial" w:eastAsia="Times New Roman" w:hAnsi="Arial" w:cs="Arial"/>
          <w:color w:val="000000"/>
          <w:lang w:eastAsia="ru-RU"/>
        </w:rPr>
      </w:pPr>
      <w:r w:rsidRPr="00907CAA">
        <w:rPr>
          <w:rFonts w:ascii="Times New Roman" w:eastAsia="Times New Roman" w:hAnsi="Times New Roman" w:cs="Times New Roman"/>
          <w:b/>
          <w:bCs/>
          <w:color w:val="000000"/>
          <w:sz w:val="26"/>
          <w:szCs w:val="26"/>
          <w:lang w:eastAsia="ru-RU"/>
        </w:rPr>
        <w:t>11. Готовы ли вы оказывать помощь сотрудникам правоохранительных органов по противодействию экстремизму?</w:t>
      </w:r>
    </w:p>
    <w:p w:rsidR="00F86BB4" w:rsidRPr="00907CAA" w:rsidRDefault="00F86BB4" w:rsidP="00F86BB4">
      <w:pPr>
        <w:numPr>
          <w:ilvl w:val="0"/>
          <w:numId w:val="32"/>
        </w:numPr>
        <w:ind w:left="2880" w:hanging="45"/>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Гото</w:t>
      </w:r>
      <w:proofErr w:type="gramStart"/>
      <w:r w:rsidRPr="00907CAA">
        <w:rPr>
          <w:rFonts w:ascii="Times New Roman" w:eastAsia="Times New Roman" w:hAnsi="Times New Roman" w:cs="Times New Roman"/>
          <w:color w:val="000000"/>
          <w:sz w:val="26"/>
          <w:szCs w:val="26"/>
          <w:lang w:eastAsia="ru-RU"/>
        </w:rPr>
        <w:t>в(</w:t>
      </w:r>
      <w:proofErr w:type="gramEnd"/>
      <w:r w:rsidRPr="00907CAA">
        <w:rPr>
          <w:rFonts w:ascii="Times New Roman" w:eastAsia="Times New Roman" w:hAnsi="Times New Roman" w:cs="Times New Roman"/>
          <w:color w:val="000000"/>
          <w:sz w:val="26"/>
          <w:szCs w:val="26"/>
          <w:lang w:eastAsia="ru-RU"/>
        </w:rPr>
        <w:t>а)</w:t>
      </w:r>
    </w:p>
    <w:p w:rsidR="00F86BB4" w:rsidRPr="00907CAA" w:rsidRDefault="00F86BB4" w:rsidP="00F86BB4">
      <w:pPr>
        <w:numPr>
          <w:ilvl w:val="0"/>
          <w:numId w:val="32"/>
        </w:numPr>
        <w:ind w:left="2880" w:hanging="45"/>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Скорее гото</w:t>
      </w:r>
      <w:proofErr w:type="gramStart"/>
      <w:r w:rsidRPr="00907CAA">
        <w:rPr>
          <w:rFonts w:ascii="Times New Roman" w:eastAsia="Times New Roman" w:hAnsi="Times New Roman" w:cs="Times New Roman"/>
          <w:color w:val="000000"/>
          <w:sz w:val="26"/>
          <w:szCs w:val="26"/>
          <w:lang w:eastAsia="ru-RU"/>
        </w:rPr>
        <w:t>в(</w:t>
      </w:r>
      <w:proofErr w:type="gramEnd"/>
      <w:r w:rsidRPr="00907CAA">
        <w:rPr>
          <w:rFonts w:ascii="Times New Roman" w:eastAsia="Times New Roman" w:hAnsi="Times New Roman" w:cs="Times New Roman"/>
          <w:color w:val="000000"/>
          <w:sz w:val="26"/>
          <w:szCs w:val="26"/>
          <w:lang w:eastAsia="ru-RU"/>
        </w:rPr>
        <w:t>а)</w:t>
      </w:r>
    </w:p>
    <w:p w:rsidR="00F86BB4" w:rsidRPr="00907CAA" w:rsidRDefault="00F86BB4" w:rsidP="00F86BB4">
      <w:pPr>
        <w:numPr>
          <w:ilvl w:val="0"/>
          <w:numId w:val="32"/>
        </w:numPr>
        <w:ind w:left="2880" w:hanging="45"/>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Не гото</w:t>
      </w:r>
      <w:proofErr w:type="gramStart"/>
      <w:r w:rsidRPr="00907CAA">
        <w:rPr>
          <w:rFonts w:ascii="Times New Roman" w:eastAsia="Times New Roman" w:hAnsi="Times New Roman" w:cs="Times New Roman"/>
          <w:color w:val="000000"/>
          <w:sz w:val="26"/>
          <w:szCs w:val="26"/>
          <w:lang w:eastAsia="ru-RU"/>
        </w:rPr>
        <w:t>в(</w:t>
      </w:r>
      <w:proofErr w:type="gramEnd"/>
      <w:r w:rsidRPr="00907CAA">
        <w:rPr>
          <w:rFonts w:ascii="Times New Roman" w:eastAsia="Times New Roman" w:hAnsi="Times New Roman" w:cs="Times New Roman"/>
          <w:color w:val="000000"/>
          <w:sz w:val="26"/>
          <w:szCs w:val="26"/>
          <w:lang w:eastAsia="ru-RU"/>
        </w:rPr>
        <w:t>а)</w:t>
      </w:r>
    </w:p>
    <w:p w:rsidR="00F86BB4" w:rsidRPr="00907CAA" w:rsidRDefault="00F86BB4" w:rsidP="00F86BB4">
      <w:pPr>
        <w:numPr>
          <w:ilvl w:val="0"/>
          <w:numId w:val="32"/>
        </w:numPr>
        <w:ind w:left="2880" w:hanging="45"/>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Скорее не гото</w:t>
      </w:r>
      <w:proofErr w:type="gramStart"/>
      <w:r w:rsidRPr="00907CAA">
        <w:rPr>
          <w:rFonts w:ascii="Times New Roman" w:eastAsia="Times New Roman" w:hAnsi="Times New Roman" w:cs="Times New Roman"/>
          <w:color w:val="000000"/>
          <w:sz w:val="26"/>
          <w:szCs w:val="26"/>
          <w:lang w:eastAsia="ru-RU"/>
        </w:rPr>
        <w:t>в(</w:t>
      </w:r>
      <w:proofErr w:type="gramEnd"/>
      <w:r w:rsidRPr="00907CAA">
        <w:rPr>
          <w:rFonts w:ascii="Times New Roman" w:eastAsia="Times New Roman" w:hAnsi="Times New Roman" w:cs="Times New Roman"/>
          <w:color w:val="000000"/>
          <w:sz w:val="26"/>
          <w:szCs w:val="26"/>
          <w:lang w:eastAsia="ru-RU"/>
        </w:rPr>
        <w:t>а)</w:t>
      </w:r>
    </w:p>
    <w:p w:rsidR="00F86BB4" w:rsidRPr="008C55A1" w:rsidRDefault="00F86BB4" w:rsidP="00F86BB4">
      <w:pPr>
        <w:numPr>
          <w:ilvl w:val="0"/>
          <w:numId w:val="32"/>
        </w:numPr>
        <w:ind w:left="2880" w:hanging="45"/>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Затрудняюсь ответить.</w:t>
      </w:r>
    </w:p>
    <w:p w:rsidR="00F86BB4" w:rsidRPr="00907CAA" w:rsidRDefault="00F86BB4" w:rsidP="00F86BB4">
      <w:pPr>
        <w:numPr>
          <w:ilvl w:val="0"/>
          <w:numId w:val="32"/>
        </w:numPr>
        <w:ind w:left="2880" w:hanging="45"/>
        <w:jc w:val="both"/>
        <w:rPr>
          <w:rFonts w:ascii="Arial" w:eastAsia="Times New Roman" w:hAnsi="Arial" w:cs="Arial"/>
          <w:color w:val="000000"/>
          <w:lang w:eastAsia="ru-RU"/>
        </w:rPr>
      </w:pPr>
    </w:p>
    <w:p w:rsidR="00F86BB4" w:rsidRPr="00907CAA" w:rsidRDefault="00F86BB4" w:rsidP="00F86BB4">
      <w:pPr>
        <w:jc w:val="both"/>
        <w:rPr>
          <w:rFonts w:ascii="Arial" w:eastAsia="Times New Roman" w:hAnsi="Arial" w:cs="Arial"/>
          <w:color w:val="000000"/>
          <w:lang w:eastAsia="ru-RU"/>
        </w:rPr>
      </w:pPr>
      <w:r w:rsidRPr="00907CAA">
        <w:rPr>
          <w:rFonts w:ascii="Times New Roman" w:eastAsia="Times New Roman" w:hAnsi="Times New Roman" w:cs="Times New Roman"/>
          <w:b/>
          <w:bCs/>
          <w:color w:val="000000"/>
          <w:sz w:val="26"/>
          <w:szCs w:val="26"/>
          <w:lang w:eastAsia="ru-RU"/>
        </w:rPr>
        <w:t>12. По Вашему мнению, внесение каких законодательных инициатив будет способствовать искоренению экстремистских проявлений в обществе?</w:t>
      </w:r>
    </w:p>
    <w:p w:rsidR="00F86BB4" w:rsidRPr="00907CAA" w:rsidRDefault="00F86BB4" w:rsidP="00F86BB4">
      <w:pPr>
        <w:numPr>
          <w:ilvl w:val="0"/>
          <w:numId w:val="33"/>
        </w:numPr>
        <w:ind w:left="1068" w:firstLine="66"/>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Введение уголовной ответственности за сокрытие информации о проявлениях экстремистского поведения либо попустительство в создании экстремистского сообщества (организации)</w:t>
      </w:r>
    </w:p>
    <w:p w:rsidR="00F86BB4" w:rsidRPr="00907CAA" w:rsidRDefault="00F86BB4" w:rsidP="00F86BB4">
      <w:pPr>
        <w:numPr>
          <w:ilvl w:val="0"/>
          <w:numId w:val="33"/>
        </w:numPr>
        <w:ind w:left="1068" w:firstLine="66"/>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Введение уголовной ответственности за организацию либо способствование распространению информации экстремистского толка в СМИ</w:t>
      </w:r>
    </w:p>
    <w:p w:rsidR="00F86BB4" w:rsidRPr="00907CAA" w:rsidRDefault="00F86BB4" w:rsidP="00F86BB4">
      <w:pPr>
        <w:numPr>
          <w:ilvl w:val="0"/>
          <w:numId w:val="33"/>
        </w:numPr>
        <w:ind w:left="1068" w:firstLine="66"/>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Введение ответственности за бездействие должностных лиц, обязанных осуществлять профилактику, либо пресечение экстремистского поведения или деятельности экстремистских сообществ (организаций)</w:t>
      </w:r>
    </w:p>
    <w:p w:rsidR="00F86BB4" w:rsidRPr="00907CAA" w:rsidRDefault="00F86BB4" w:rsidP="00F86BB4">
      <w:pPr>
        <w:numPr>
          <w:ilvl w:val="0"/>
          <w:numId w:val="33"/>
        </w:numPr>
        <w:ind w:left="1068" w:firstLine="66"/>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Иное ___________________________________________________________________</w:t>
      </w:r>
    </w:p>
    <w:p w:rsidR="00F86BB4" w:rsidRPr="00907CAA" w:rsidRDefault="00F86BB4" w:rsidP="00F86BB4">
      <w:pPr>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___________________________________________________________________________</w:t>
      </w:r>
    </w:p>
    <w:p w:rsidR="00F86BB4" w:rsidRDefault="00F86BB4" w:rsidP="00F86BB4">
      <w:pPr>
        <w:jc w:val="both"/>
        <w:rPr>
          <w:rFonts w:ascii="Times New Roman" w:eastAsia="Times New Roman" w:hAnsi="Times New Roman" w:cs="Times New Roman"/>
          <w:b/>
          <w:bCs/>
          <w:color w:val="000000"/>
          <w:sz w:val="26"/>
          <w:szCs w:val="26"/>
          <w:lang w:eastAsia="ru-RU"/>
        </w:rPr>
      </w:pPr>
    </w:p>
    <w:p w:rsidR="00F86BB4" w:rsidRPr="00907CAA" w:rsidRDefault="00F86BB4" w:rsidP="00F86BB4">
      <w:pPr>
        <w:jc w:val="both"/>
        <w:rPr>
          <w:rFonts w:ascii="Arial" w:eastAsia="Times New Roman" w:hAnsi="Arial" w:cs="Arial"/>
          <w:color w:val="000000"/>
          <w:lang w:eastAsia="ru-RU"/>
        </w:rPr>
      </w:pPr>
      <w:r w:rsidRPr="00907CAA">
        <w:rPr>
          <w:rFonts w:ascii="Times New Roman" w:eastAsia="Times New Roman" w:hAnsi="Times New Roman" w:cs="Times New Roman"/>
          <w:b/>
          <w:bCs/>
          <w:color w:val="000000"/>
          <w:sz w:val="26"/>
          <w:szCs w:val="26"/>
          <w:lang w:eastAsia="ru-RU"/>
        </w:rPr>
        <w:t>13. От кого, по Вашему мнению, в наибольшей степени зависит решение проблем экстремизма?</w:t>
      </w:r>
    </w:p>
    <w:p w:rsidR="00F86BB4" w:rsidRPr="00907CAA" w:rsidRDefault="00F86BB4" w:rsidP="00F86BB4">
      <w:pPr>
        <w:numPr>
          <w:ilvl w:val="0"/>
          <w:numId w:val="34"/>
        </w:numPr>
        <w:ind w:left="1068" w:firstLine="1800"/>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От населения в целом</w:t>
      </w:r>
    </w:p>
    <w:p w:rsidR="00F86BB4" w:rsidRPr="00907CAA" w:rsidRDefault="00F86BB4" w:rsidP="00F86BB4">
      <w:pPr>
        <w:numPr>
          <w:ilvl w:val="0"/>
          <w:numId w:val="34"/>
        </w:numPr>
        <w:ind w:left="1068" w:firstLine="1800"/>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От правоохранительных органов</w:t>
      </w:r>
    </w:p>
    <w:p w:rsidR="00F86BB4" w:rsidRPr="00907CAA" w:rsidRDefault="00F86BB4" w:rsidP="00F86BB4">
      <w:pPr>
        <w:numPr>
          <w:ilvl w:val="0"/>
          <w:numId w:val="34"/>
        </w:numPr>
        <w:ind w:left="1068" w:firstLine="1800"/>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От местных (муниципальных) властей</w:t>
      </w:r>
    </w:p>
    <w:p w:rsidR="00F86BB4" w:rsidRPr="00907CAA" w:rsidRDefault="00F86BB4" w:rsidP="00F86BB4">
      <w:pPr>
        <w:numPr>
          <w:ilvl w:val="0"/>
          <w:numId w:val="34"/>
        </w:numPr>
        <w:ind w:left="1068" w:firstLine="1800"/>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От региональных (областных) властей</w:t>
      </w:r>
    </w:p>
    <w:p w:rsidR="00F86BB4" w:rsidRPr="00907CAA" w:rsidRDefault="00F86BB4" w:rsidP="00F86BB4">
      <w:pPr>
        <w:numPr>
          <w:ilvl w:val="0"/>
          <w:numId w:val="34"/>
        </w:numPr>
        <w:ind w:left="1068" w:firstLine="1800"/>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От федеральных властей</w:t>
      </w:r>
    </w:p>
    <w:p w:rsidR="00F86BB4" w:rsidRPr="00907CAA" w:rsidRDefault="00F86BB4" w:rsidP="00F86BB4">
      <w:pPr>
        <w:numPr>
          <w:ilvl w:val="0"/>
          <w:numId w:val="34"/>
        </w:numPr>
        <w:ind w:left="1068" w:firstLine="1800"/>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От меня самого.</w:t>
      </w:r>
    </w:p>
    <w:p w:rsidR="00F86BB4" w:rsidRDefault="00F86BB4" w:rsidP="00F86BB4">
      <w:pPr>
        <w:jc w:val="both"/>
        <w:rPr>
          <w:rFonts w:ascii="Times New Roman" w:eastAsia="Times New Roman" w:hAnsi="Times New Roman" w:cs="Times New Roman"/>
          <w:b/>
          <w:bCs/>
          <w:color w:val="000000"/>
          <w:sz w:val="26"/>
          <w:szCs w:val="26"/>
          <w:lang w:eastAsia="ru-RU"/>
        </w:rPr>
      </w:pPr>
    </w:p>
    <w:p w:rsidR="00F86BB4" w:rsidRPr="008C55A1" w:rsidRDefault="00F86BB4" w:rsidP="00F86BB4">
      <w:pPr>
        <w:jc w:val="both"/>
        <w:rPr>
          <w:rFonts w:ascii="Times New Roman" w:eastAsia="Times New Roman" w:hAnsi="Times New Roman" w:cs="Times New Roman"/>
          <w:b/>
          <w:bCs/>
          <w:color w:val="000000"/>
          <w:sz w:val="26"/>
          <w:szCs w:val="26"/>
          <w:lang w:eastAsia="ru-RU"/>
        </w:rPr>
      </w:pPr>
      <w:r w:rsidRPr="00907CAA">
        <w:rPr>
          <w:rFonts w:ascii="Times New Roman" w:eastAsia="Times New Roman" w:hAnsi="Times New Roman" w:cs="Times New Roman"/>
          <w:b/>
          <w:bCs/>
          <w:color w:val="000000"/>
          <w:sz w:val="26"/>
          <w:szCs w:val="26"/>
          <w:lang w:eastAsia="ru-RU"/>
        </w:rPr>
        <w:t xml:space="preserve">14. Насколько велика опасность распространения экстремизма в современной России в целом, </w:t>
      </w:r>
      <w:r w:rsidRPr="008C55A1">
        <w:rPr>
          <w:rFonts w:ascii="Times New Roman" w:eastAsia="Times New Roman" w:hAnsi="Times New Roman" w:cs="Times New Roman"/>
          <w:b/>
          <w:bCs/>
          <w:color w:val="000000"/>
          <w:sz w:val="26"/>
          <w:szCs w:val="26"/>
          <w:lang w:eastAsia="ru-RU"/>
        </w:rPr>
        <w:t>для Омской  области и вашего округа, в частности?</w:t>
      </w:r>
    </w:p>
    <w:tbl>
      <w:tblPr>
        <w:tblW w:w="10740" w:type="dxa"/>
        <w:tblCellMar>
          <w:left w:w="0" w:type="dxa"/>
          <w:right w:w="0" w:type="dxa"/>
        </w:tblCellMar>
        <w:tblLook w:val="04A0"/>
      </w:tblPr>
      <w:tblGrid>
        <w:gridCol w:w="2943"/>
        <w:gridCol w:w="1560"/>
        <w:gridCol w:w="1417"/>
        <w:gridCol w:w="1559"/>
        <w:gridCol w:w="1701"/>
        <w:gridCol w:w="1560"/>
      </w:tblGrid>
      <w:tr w:rsidR="00F86BB4" w:rsidRPr="00907CAA" w:rsidTr="00196E0D">
        <w:tc>
          <w:tcPr>
            <w:tcW w:w="29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F86BB4" w:rsidRPr="00907CAA" w:rsidRDefault="00F86BB4" w:rsidP="00196E0D">
            <w:pPr>
              <w:jc w:val="center"/>
              <w:rPr>
                <w:rFonts w:ascii="Arial" w:eastAsia="Times New Roman" w:hAnsi="Arial" w:cs="Arial"/>
                <w:color w:val="000000"/>
                <w:lang w:eastAsia="ru-RU"/>
              </w:rPr>
            </w:pPr>
            <w:bookmarkStart w:id="10" w:name="cfc35c1f50491b03abcf605bf79b575b6faf7db7"/>
            <w:bookmarkEnd w:id="10"/>
          </w:p>
          <w:p w:rsidR="00F86BB4" w:rsidRPr="00907CAA" w:rsidRDefault="00F86BB4" w:rsidP="00196E0D">
            <w:pPr>
              <w:spacing w:line="0" w:lineRule="atLeast"/>
              <w:jc w:val="center"/>
              <w:rPr>
                <w:rFonts w:ascii="Arial" w:eastAsia="Times New Roman" w:hAnsi="Arial" w:cs="Arial"/>
                <w:color w:val="000000"/>
                <w:lang w:eastAsia="ru-RU"/>
              </w:rPr>
            </w:pPr>
            <w:r w:rsidRPr="00907CAA">
              <w:rPr>
                <w:rFonts w:ascii="Times New Roman" w:eastAsia="Times New Roman" w:hAnsi="Times New Roman" w:cs="Times New Roman"/>
                <w:b/>
                <w:bCs/>
                <w:color w:val="000000"/>
                <w:sz w:val="26"/>
                <w:szCs w:val="26"/>
                <w:lang w:eastAsia="ru-RU"/>
              </w:rPr>
              <w:t>Субъект</w:t>
            </w:r>
          </w:p>
        </w:tc>
        <w:tc>
          <w:tcPr>
            <w:tcW w:w="156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F86BB4" w:rsidRPr="00907CAA" w:rsidRDefault="00F86BB4" w:rsidP="00196E0D">
            <w:pPr>
              <w:spacing w:line="0" w:lineRule="atLeast"/>
              <w:jc w:val="center"/>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Довольно велика</w:t>
            </w:r>
          </w:p>
        </w:tc>
        <w:tc>
          <w:tcPr>
            <w:tcW w:w="14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F86BB4" w:rsidRPr="00907CAA" w:rsidRDefault="00F86BB4" w:rsidP="00196E0D">
            <w:pPr>
              <w:spacing w:line="0" w:lineRule="atLeast"/>
              <w:jc w:val="center"/>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Скорее велика</w:t>
            </w:r>
          </w:p>
        </w:tc>
        <w:tc>
          <w:tcPr>
            <w:tcW w:w="155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F86BB4" w:rsidRPr="00907CAA" w:rsidRDefault="00F86BB4" w:rsidP="00196E0D">
            <w:pPr>
              <w:jc w:val="center"/>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Скорее </w:t>
            </w:r>
          </w:p>
          <w:p w:rsidR="00F86BB4" w:rsidRPr="00907CAA" w:rsidRDefault="00F86BB4" w:rsidP="00196E0D">
            <w:pPr>
              <w:spacing w:line="0" w:lineRule="atLeast"/>
              <w:jc w:val="center"/>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не велика</w:t>
            </w:r>
          </w:p>
        </w:tc>
        <w:tc>
          <w:tcPr>
            <w:tcW w:w="170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F86BB4" w:rsidRPr="00907CAA" w:rsidRDefault="00F86BB4" w:rsidP="00196E0D">
            <w:pPr>
              <w:jc w:val="center"/>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Не </w:t>
            </w:r>
          </w:p>
          <w:p w:rsidR="00F86BB4" w:rsidRPr="00907CAA" w:rsidRDefault="00F86BB4" w:rsidP="00196E0D">
            <w:pPr>
              <w:spacing w:line="0" w:lineRule="atLeast"/>
              <w:jc w:val="center"/>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велика</w:t>
            </w:r>
          </w:p>
        </w:tc>
        <w:tc>
          <w:tcPr>
            <w:tcW w:w="156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F86BB4" w:rsidRPr="00907CAA" w:rsidRDefault="00F86BB4" w:rsidP="00196E0D">
            <w:pPr>
              <w:spacing w:line="0" w:lineRule="atLeast"/>
              <w:ind w:left="36"/>
              <w:jc w:val="center"/>
              <w:rPr>
                <w:rFonts w:ascii="Arial" w:eastAsia="Times New Roman" w:hAnsi="Arial" w:cs="Arial"/>
                <w:color w:val="000000"/>
                <w:lang w:eastAsia="ru-RU"/>
              </w:rPr>
            </w:pPr>
            <w:proofErr w:type="spellStart"/>
            <w:proofErr w:type="gramStart"/>
            <w:r>
              <w:rPr>
                <w:rFonts w:ascii="Times New Roman" w:eastAsia="Times New Roman" w:hAnsi="Times New Roman" w:cs="Times New Roman"/>
                <w:color w:val="000000"/>
                <w:sz w:val="26"/>
                <w:szCs w:val="26"/>
                <w:lang w:eastAsia="ru-RU"/>
              </w:rPr>
              <w:t>Затрудня-юсь</w:t>
            </w:r>
            <w:proofErr w:type="spellEnd"/>
            <w:proofErr w:type="gramEnd"/>
            <w:r>
              <w:rPr>
                <w:rFonts w:ascii="Times New Roman" w:eastAsia="Times New Roman" w:hAnsi="Times New Roman" w:cs="Times New Roman"/>
                <w:color w:val="000000"/>
                <w:sz w:val="26"/>
                <w:szCs w:val="26"/>
                <w:lang w:eastAsia="ru-RU"/>
              </w:rPr>
              <w:t xml:space="preserve"> </w:t>
            </w:r>
          </w:p>
        </w:tc>
      </w:tr>
      <w:tr w:rsidR="00F86BB4" w:rsidRPr="00907CAA" w:rsidTr="00196E0D">
        <w:tc>
          <w:tcPr>
            <w:tcW w:w="29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F86BB4" w:rsidRPr="00907CAA" w:rsidRDefault="00F86BB4" w:rsidP="00196E0D">
            <w:pPr>
              <w:spacing w:line="0" w:lineRule="atLeast"/>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Россия</w:t>
            </w:r>
          </w:p>
        </w:tc>
        <w:tc>
          <w:tcPr>
            <w:tcW w:w="156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F86BB4" w:rsidRPr="00907CAA" w:rsidRDefault="00F86BB4" w:rsidP="00196E0D">
            <w:pPr>
              <w:spacing w:line="0" w:lineRule="atLeast"/>
              <w:ind w:firstLine="108"/>
              <w:jc w:val="center"/>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1</w:t>
            </w:r>
          </w:p>
        </w:tc>
        <w:tc>
          <w:tcPr>
            <w:tcW w:w="14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F86BB4" w:rsidRPr="00907CAA" w:rsidRDefault="00F86BB4" w:rsidP="00196E0D">
            <w:pPr>
              <w:spacing w:line="0" w:lineRule="atLeast"/>
              <w:ind w:firstLine="108"/>
              <w:jc w:val="center"/>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2</w:t>
            </w:r>
          </w:p>
        </w:tc>
        <w:tc>
          <w:tcPr>
            <w:tcW w:w="155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F86BB4" w:rsidRPr="00907CAA" w:rsidRDefault="00F86BB4" w:rsidP="00196E0D">
            <w:pPr>
              <w:spacing w:line="0" w:lineRule="atLeast"/>
              <w:ind w:firstLine="108"/>
              <w:jc w:val="center"/>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3</w:t>
            </w:r>
          </w:p>
        </w:tc>
        <w:tc>
          <w:tcPr>
            <w:tcW w:w="170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F86BB4" w:rsidRPr="00907CAA" w:rsidRDefault="00F86BB4" w:rsidP="00196E0D">
            <w:pPr>
              <w:spacing w:line="0" w:lineRule="atLeast"/>
              <w:ind w:firstLine="108"/>
              <w:jc w:val="center"/>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4</w:t>
            </w:r>
          </w:p>
        </w:tc>
        <w:tc>
          <w:tcPr>
            <w:tcW w:w="156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F86BB4" w:rsidRPr="00907CAA" w:rsidRDefault="00F86BB4" w:rsidP="00196E0D">
            <w:pPr>
              <w:spacing w:line="0" w:lineRule="atLeast"/>
              <w:ind w:firstLine="108"/>
              <w:jc w:val="center"/>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5</w:t>
            </w:r>
          </w:p>
        </w:tc>
      </w:tr>
      <w:tr w:rsidR="00F86BB4" w:rsidRPr="00907CAA" w:rsidTr="00196E0D">
        <w:tc>
          <w:tcPr>
            <w:tcW w:w="29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F86BB4" w:rsidRPr="00907CAA" w:rsidRDefault="00F86BB4" w:rsidP="00196E0D">
            <w:pPr>
              <w:spacing w:line="0" w:lineRule="atLeast"/>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Архангельская область</w:t>
            </w:r>
          </w:p>
        </w:tc>
        <w:tc>
          <w:tcPr>
            <w:tcW w:w="156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F86BB4" w:rsidRPr="00907CAA" w:rsidRDefault="00F86BB4" w:rsidP="00196E0D">
            <w:pPr>
              <w:spacing w:line="0" w:lineRule="atLeast"/>
              <w:ind w:firstLine="108"/>
              <w:jc w:val="center"/>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1</w:t>
            </w:r>
          </w:p>
        </w:tc>
        <w:tc>
          <w:tcPr>
            <w:tcW w:w="14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F86BB4" w:rsidRPr="00907CAA" w:rsidRDefault="00F86BB4" w:rsidP="00196E0D">
            <w:pPr>
              <w:spacing w:line="0" w:lineRule="atLeast"/>
              <w:ind w:firstLine="108"/>
              <w:jc w:val="center"/>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2</w:t>
            </w:r>
          </w:p>
        </w:tc>
        <w:tc>
          <w:tcPr>
            <w:tcW w:w="155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F86BB4" w:rsidRPr="00907CAA" w:rsidRDefault="00F86BB4" w:rsidP="00196E0D">
            <w:pPr>
              <w:spacing w:line="0" w:lineRule="atLeast"/>
              <w:ind w:firstLine="108"/>
              <w:jc w:val="center"/>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3</w:t>
            </w:r>
          </w:p>
        </w:tc>
        <w:tc>
          <w:tcPr>
            <w:tcW w:w="170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F86BB4" w:rsidRPr="00907CAA" w:rsidRDefault="00F86BB4" w:rsidP="00196E0D">
            <w:pPr>
              <w:spacing w:line="0" w:lineRule="atLeast"/>
              <w:ind w:firstLine="108"/>
              <w:jc w:val="center"/>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4</w:t>
            </w:r>
          </w:p>
        </w:tc>
        <w:tc>
          <w:tcPr>
            <w:tcW w:w="156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F86BB4" w:rsidRPr="00907CAA" w:rsidRDefault="00F86BB4" w:rsidP="00196E0D">
            <w:pPr>
              <w:spacing w:line="0" w:lineRule="atLeast"/>
              <w:ind w:firstLine="108"/>
              <w:jc w:val="center"/>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5</w:t>
            </w:r>
          </w:p>
        </w:tc>
      </w:tr>
      <w:tr w:rsidR="00F86BB4" w:rsidRPr="00907CAA" w:rsidTr="00196E0D">
        <w:tc>
          <w:tcPr>
            <w:tcW w:w="29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F86BB4" w:rsidRPr="00907CAA" w:rsidRDefault="00F86BB4" w:rsidP="00196E0D">
            <w:pPr>
              <w:spacing w:line="0" w:lineRule="atLeast"/>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Ваш город/поселок</w:t>
            </w:r>
          </w:p>
        </w:tc>
        <w:tc>
          <w:tcPr>
            <w:tcW w:w="156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F86BB4" w:rsidRPr="00907CAA" w:rsidRDefault="00F86BB4" w:rsidP="00196E0D">
            <w:pPr>
              <w:spacing w:line="0" w:lineRule="atLeast"/>
              <w:ind w:firstLine="108"/>
              <w:jc w:val="center"/>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1</w:t>
            </w:r>
          </w:p>
        </w:tc>
        <w:tc>
          <w:tcPr>
            <w:tcW w:w="14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F86BB4" w:rsidRPr="00907CAA" w:rsidRDefault="00F86BB4" w:rsidP="00196E0D">
            <w:pPr>
              <w:spacing w:line="0" w:lineRule="atLeast"/>
              <w:ind w:firstLine="108"/>
              <w:jc w:val="center"/>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2</w:t>
            </w:r>
          </w:p>
        </w:tc>
        <w:tc>
          <w:tcPr>
            <w:tcW w:w="155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F86BB4" w:rsidRPr="00907CAA" w:rsidRDefault="00F86BB4" w:rsidP="00196E0D">
            <w:pPr>
              <w:spacing w:line="0" w:lineRule="atLeast"/>
              <w:ind w:firstLine="108"/>
              <w:jc w:val="center"/>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3</w:t>
            </w:r>
          </w:p>
        </w:tc>
        <w:tc>
          <w:tcPr>
            <w:tcW w:w="170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F86BB4" w:rsidRPr="00907CAA" w:rsidRDefault="00F86BB4" w:rsidP="00196E0D">
            <w:pPr>
              <w:spacing w:line="0" w:lineRule="atLeast"/>
              <w:ind w:firstLine="108"/>
              <w:jc w:val="center"/>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4</w:t>
            </w:r>
          </w:p>
        </w:tc>
        <w:tc>
          <w:tcPr>
            <w:tcW w:w="156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F86BB4" w:rsidRPr="00907CAA" w:rsidRDefault="00F86BB4" w:rsidP="00196E0D">
            <w:pPr>
              <w:spacing w:line="0" w:lineRule="atLeast"/>
              <w:ind w:firstLine="108"/>
              <w:jc w:val="center"/>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5</w:t>
            </w:r>
          </w:p>
        </w:tc>
      </w:tr>
    </w:tbl>
    <w:p w:rsidR="00F86BB4" w:rsidRDefault="00F86BB4" w:rsidP="00F86BB4">
      <w:pPr>
        <w:jc w:val="both"/>
        <w:rPr>
          <w:rFonts w:ascii="Times New Roman" w:eastAsia="Times New Roman" w:hAnsi="Times New Roman" w:cs="Times New Roman"/>
          <w:b/>
          <w:bCs/>
          <w:color w:val="000000"/>
          <w:sz w:val="26"/>
          <w:szCs w:val="26"/>
          <w:lang w:eastAsia="ru-RU"/>
        </w:rPr>
      </w:pPr>
    </w:p>
    <w:p w:rsidR="00F86BB4" w:rsidRPr="00907CAA" w:rsidRDefault="00F86BB4" w:rsidP="00F86BB4">
      <w:pPr>
        <w:jc w:val="both"/>
        <w:rPr>
          <w:rFonts w:ascii="Arial" w:eastAsia="Times New Roman" w:hAnsi="Arial" w:cs="Arial"/>
          <w:color w:val="000000"/>
          <w:lang w:eastAsia="ru-RU"/>
        </w:rPr>
      </w:pPr>
      <w:r w:rsidRPr="00907CAA">
        <w:rPr>
          <w:rFonts w:ascii="Times New Roman" w:eastAsia="Times New Roman" w:hAnsi="Times New Roman" w:cs="Times New Roman"/>
          <w:b/>
          <w:bCs/>
          <w:color w:val="000000"/>
          <w:sz w:val="26"/>
          <w:szCs w:val="26"/>
          <w:lang w:eastAsia="ru-RU"/>
        </w:rPr>
        <w:lastRenderedPageBreak/>
        <w:t>15. Ваши предложения по улучшению деятельности органов государственной власти в сфере противодействия и профилактики экстремизма:</w:t>
      </w:r>
    </w:p>
    <w:p w:rsidR="00F86BB4" w:rsidRPr="00907CAA" w:rsidRDefault="00F86BB4" w:rsidP="00F86BB4">
      <w:pPr>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6BB4" w:rsidRDefault="00F86BB4" w:rsidP="00F86BB4">
      <w:pPr>
        <w:jc w:val="both"/>
        <w:rPr>
          <w:rFonts w:ascii="Times New Roman" w:eastAsia="Times New Roman" w:hAnsi="Times New Roman" w:cs="Times New Roman"/>
          <w:b/>
          <w:bCs/>
          <w:color w:val="000000"/>
          <w:sz w:val="26"/>
          <w:szCs w:val="26"/>
          <w:lang w:eastAsia="ru-RU"/>
        </w:rPr>
      </w:pPr>
    </w:p>
    <w:p w:rsidR="00F86BB4" w:rsidRPr="00907CAA" w:rsidRDefault="00F86BB4" w:rsidP="00F86BB4">
      <w:pPr>
        <w:jc w:val="both"/>
        <w:rPr>
          <w:rFonts w:ascii="Arial" w:eastAsia="Times New Roman" w:hAnsi="Arial" w:cs="Arial"/>
          <w:color w:val="000000"/>
          <w:lang w:eastAsia="ru-RU"/>
        </w:rPr>
      </w:pPr>
      <w:r w:rsidRPr="00907CAA">
        <w:rPr>
          <w:rFonts w:ascii="Times New Roman" w:eastAsia="Times New Roman" w:hAnsi="Times New Roman" w:cs="Times New Roman"/>
          <w:b/>
          <w:bCs/>
          <w:color w:val="000000"/>
          <w:sz w:val="26"/>
          <w:szCs w:val="26"/>
          <w:lang w:eastAsia="ru-RU"/>
        </w:rPr>
        <w:t>16. Как дол</w:t>
      </w:r>
      <w:r>
        <w:rPr>
          <w:rFonts w:ascii="Times New Roman" w:eastAsia="Times New Roman" w:hAnsi="Times New Roman" w:cs="Times New Roman"/>
          <w:b/>
          <w:bCs/>
          <w:color w:val="000000"/>
          <w:sz w:val="26"/>
          <w:szCs w:val="26"/>
          <w:lang w:eastAsia="ru-RU"/>
        </w:rPr>
        <w:t xml:space="preserve">го Вы проживаете в Омской </w:t>
      </w:r>
      <w:r w:rsidRPr="00907CAA">
        <w:rPr>
          <w:rFonts w:ascii="Times New Roman" w:eastAsia="Times New Roman" w:hAnsi="Times New Roman" w:cs="Times New Roman"/>
          <w:b/>
          <w:bCs/>
          <w:color w:val="000000"/>
          <w:sz w:val="26"/>
          <w:szCs w:val="26"/>
          <w:lang w:eastAsia="ru-RU"/>
        </w:rPr>
        <w:t xml:space="preserve"> области?</w:t>
      </w:r>
    </w:p>
    <w:p w:rsidR="00F86BB4" w:rsidRPr="00907CAA" w:rsidRDefault="00F86BB4" w:rsidP="00F86BB4">
      <w:pPr>
        <w:numPr>
          <w:ilvl w:val="0"/>
          <w:numId w:val="35"/>
        </w:numPr>
        <w:ind w:left="644" w:firstLine="900"/>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Менее 5 лет</w:t>
      </w:r>
    </w:p>
    <w:p w:rsidR="00F86BB4" w:rsidRPr="00907CAA" w:rsidRDefault="00F86BB4" w:rsidP="00F86BB4">
      <w:pPr>
        <w:numPr>
          <w:ilvl w:val="0"/>
          <w:numId w:val="35"/>
        </w:numPr>
        <w:ind w:left="644" w:firstLine="900"/>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От 5 до 10 лет</w:t>
      </w:r>
    </w:p>
    <w:p w:rsidR="00F86BB4" w:rsidRPr="00907CAA" w:rsidRDefault="00F86BB4" w:rsidP="00F86BB4">
      <w:pPr>
        <w:numPr>
          <w:ilvl w:val="0"/>
          <w:numId w:val="35"/>
        </w:numPr>
        <w:ind w:left="644" w:firstLine="900"/>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От 10 до 20 лет</w:t>
      </w:r>
    </w:p>
    <w:p w:rsidR="00F86BB4" w:rsidRPr="00907CAA" w:rsidRDefault="00F86BB4" w:rsidP="00F86BB4">
      <w:pPr>
        <w:numPr>
          <w:ilvl w:val="0"/>
          <w:numId w:val="35"/>
        </w:numPr>
        <w:ind w:left="644" w:firstLine="900"/>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Более 20 лет</w:t>
      </w:r>
    </w:p>
    <w:p w:rsidR="00F86BB4" w:rsidRPr="00907CAA" w:rsidRDefault="00F86BB4" w:rsidP="00F86BB4">
      <w:pPr>
        <w:numPr>
          <w:ilvl w:val="0"/>
          <w:numId w:val="35"/>
        </w:numPr>
        <w:ind w:left="644" w:firstLine="900"/>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Всю жизнь, родился здесь.</w:t>
      </w:r>
    </w:p>
    <w:p w:rsidR="00F86BB4" w:rsidRPr="00907CAA" w:rsidRDefault="00F86BB4" w:rsidP="00F86BB4">
      <w:pPr>
        <w:jc w:val="both"/>
        <w:rPr>
          <w:rFonts w:ascii="Arial" w:eastAsia="Times New Roman" w:hAnsi="Arial" w:cs="Arial"/>
          <w:color w:val="000000"/>
          <w:lang w:eastAsia="ru-RU"/>
        </w:rPr>
      </w:pPr>
      <w:r w:rsidRPr="00907CAA">
        <w:rPr>
          <w:rFonts w:ascii="Times New Roman" w:eastAsia="Times New Roman" w:hAnsi="Times New Roman" w:cs="Times New Roman"/>
          <w:b/>
          <w:bCs/>
          <w:color w:val="000000"/>
          <w:sz w:val="26"/>
          <w:szCs w:val="26"/>
          <w:lang w:eastAsia="ru-RU"/>
        </w:rPr>
        <w:t>17. Ваш возраст:</w:t>
      </w:r>
    </w:p>
    <w:p w:rsidR="00F86BB4" w:rsidRPr="00907CAA" w:rsidRDefault="00F86BB4" w:rsidP="00F86BB4">
      <w:pPr>
        <w:numPr>
          <w:ilvl w:val="0"/>
          <w:numId w:val="36"/>
        </w:numPr>
        <w:ind w:left="952" w:firstLine="1800"/>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18 – 30 лет</w:t>
      </w:r>
    </w:p>
    <w:p w:rsidR="00F86BB4" w:rsidRPr="00907CAA" w:rsidRDefault="00F86BB4" w:rsidP="00F86BB4">
      <w:pPr>
        <w:numPr>
          <w:ilvl w:val="0"/>
          <w:numId w:val="36"/>
        </w:numPr>
        <w:ind w:left="952" w:firstLine="1800"/>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30 – 45 лет</w:t>
      </w:r>
    </w:p>
    <w:p w:rsidR="00F86BB4" w:rsidRPr="00907CAA" w:rsidRDefault="00F86BB4" w:rsidP="00F86BB4">
      <w:pPr>
        <w:numPr>
          <w:ilvl w:val="0"/>
          <w:numId w:val="36"/>
        </w:numPr>
        <w:ind w:left="952" w:firstLine="1800"/>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46 – 55 лет</w:t>
      </w:r>
    </w:p>
    <w:p w:rsidR="00F86BB4" w:rsidRPr="00907CAA" w:rsidRDefault="00F86BB4" w:rsidP="00F86BB4">
      <w:pPr>
        <w:numPr>
          <w:ilvl w:val="0"/>
          <w:numId w:val="36"/>
        </w:numPr>
        <w:ind w:left="952" w:firstLine="1800"/>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56 – 65 лет</w:t>
      </w:r>
    </w:p>
    <w:p w:rsidR="00F86BB4" w:rsidRPr="00907CAA" w:rsidRDefault="00F86BB4" w:rsidP="00F86BB4">
      <w:pPr>
        <w:numPr>
          <w:ilvl w:val="0"/>
          <w:numId w:val="36"/>
        </w:numPr>
        <w:ind w:left="952" w:firstLine="1800"/>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65 – 75 лет</w:t>
      </w:r>
    </w:p>
    <w:p w:rsidR="00F86BB4" w:rsidRPr="00907CAA" w:rsidRDefault="00F86BB4" w:rsidP="00F86BB4">
      <w:pPr>
        <w:numPr>
          <w:ilvl w:val="0"/>
          <w:numId w:val="36"/>
        </w:numPr>
        <w:ind w:left="952" w:firstLine="1800"/>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Старше 75 лет.</w:t>
      </w:r>
    </w:p>
    <w:p w:rsidR="00F86BB4" w:rsidRPr="00907CAA" w:rsidRDefault="00F86BB4" w:rsidP="00F86BB4">
      <w:pPr>
        <w:rPr>
          <w:rFonts w:ascii="Arial" w:eastAsia="Times New Roman" w:hAnsi="Arial" w:cs="Arial"/>
          <w:color w:val="000000"/>
          <w:lang w:eastAsia="ru-RU"/>
        </w:rPr>
      </w:pPr>
      <w:r w:rsidRPr="00907CAA">
        <w:rPr>
          <w:rFonts w:ascii="Times New Roman" w:eastAsia="Times New Roman" w:hAnsi="Times New Roman" w:cs="Times New Roman"/>
          <w:b/>
          <w:bCs/>
          <w:color w:val="000000"/>
          <w:sz w:val="26"/>
          <w:szCs w:val="26"/>
          <w:lang w:eastAsia="ru-RU"/>
        </w:rPr>
        <w:t>18. Ваше образование:</w:t>
      </w:r>
    </w:p>
    <w:p w:rsidR="00F86BB4" w:rsidRPr="00907CAA" w:rsidRDefault="00F86BB4" w:rsidP="00F86BB4">
      <w:pPr>
        <w:numPr>
          <w:ilvl w:val="0"/>
          <w:numId w:val="37"/>
        </w:numPr>
        <w:ind w:left="952" w:firstLine="1800"/>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Неполное среднее</w:t>
      </w:r>
    </w:p>
    <w:p w:rsidR="00F86BB4" w:rsidRPr="00907CAA" w:rsidRDefault="00F86BB4" w:rsidP="00F86BB4">
      <w:pPr>
        <w:numPr>
          <w:ilvl w:val="0"/>
          <w:numId w:val="37"/>
        </w:numPr>
        <w:ind w:left="952" w:firstLine="1800"/>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Среднее</w:t>
      </w:r>
    </w:p>
    <w:p w:rsidR="00F86BB4" w:rsidRPr="00907CAA" w:rsidRDefault="00F86BB4" w:rsidP="00F86BB4">
      <w:pPr>
        <w:numPr>
          <w:ilvl w:val="0"/>
          <w:numId w:val="37"/>
        </w:numPr>
        <w:ind w:left="952" w:firstLine="1800"/>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Среднее специальное</w:t>
      </w:r>
    </w:p>
    <w:p w:rsidR="00F86BB4" w:rsidRPr="00907CAA" w:rsidRDefault="00F86BB4" w:rsidP="00F86BB4">
      <w:pPr>
        <w:numPr>
          <w:ilvl w:val="0"/>
          <w:numId w:val="37"/>
        </w:numPr>
        <w:ind w:left="952" w:firstLine="1800"/>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Неоконченное высшее</w:t>
      </w:r>
    </w:p>
    <w:p w:rsidR="00F86BB4" w:rsidRPr="002D13E1" w:rsidRDefault="00F86BB4" w:rsidP="002D13E1">
      <w:pPr>
        <w:numPr>
          <w:ilvl w:val="0"/>
          <w:numId w:val="37"/>
        </w:numPr>
        <w:ind w:left="952" w:firstLine="1800"/>
        <w:jc w:val="both"/>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Высшее</w:t>
      </w:r>
    </w:p>
    <w:p w:rsidR="00F86BB4" w:rsidRPr="00907CAA" w:rsidRDefault="00F86BB4" w:rsidP="00F86BB4">
      <w:pPr>
        <w:rPr>
          <w:rFonts w:ascii="Arial" w:eastAsia="Times New Roman" w:hAnsi="Arial" w:cs="Arial"/>
          <w:color w:val="000000"/>
          <w:lang w:eastAsia="ru-RU"/>
        </w:rPr>
      </w:pPr>
      <w:r w:rsidRPr="00907CAA">
        <w:rPr>
          <w:rFonts w:ascii="Times New Roman" w:eastAsia="Times New Roman" w:hAnsi="Times New Roman" w:cs="Times New Roman"/>
          <w:b/>
          <w:bCs/>
          <w:color w:val="000000"/>
          <w:sz w:val="26"/>
          <w:szCs w:val="26"/>
          <w:lang w:eastAsia="ru-RU"/>
        </w:rPr>
        <w:t>19. Сфера Ваших профессиональных интересов?</w:t>
      </w:r>
    </w:p>
    <w:p w:rsidR="00F86BB4" w:rsidRPr="00907CAA" w:rsidRDefault="00F86BB4" w:rsidP="00F86BB4">
      <w:pPr>
        <w:numPr>
          <w:ilvl w:val="0"/>
          <w:numId w:val="38"/>
        </w:numPr>
        <w:ind w:left="502" w:firstLine="900"/>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Здравоохранение, образование, культура</w:t>
      </w:r>
    </w:p>
    <w:p w:rsidR="00F86BB4" w:rsidRPr="00907CAA" w:rsidRDefault="00F86BB4" w:rsidP="00F86BB4">
      <w:pPr>
        <w:numPr>
          <w:ilvl w:val="0"/>
          <w:numId w:val="38"/>
        </w:numPr>
        <w:ind w:left="502" w:firstLine="900"/>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Жилищно-коммунальное хозяйство</w:t>
      </w:r>
    </w:p>
    <w:p w:rsidR="00F86BB4" w:rsidRPr="00907CAA" w:rsidRDefault="00F86BB4" w:rsidP="00F86BB4">
      <w:pPr>
        <w:numPr>
          <w:ilvl w:val="0"/>
          <w:numId w:val="38"/>
        </w:numPr>
        <w:ind w:left="502" w:firstLine="900"/>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Торговля, общественное питание и бытовое обслуживание</w:t>
      </w:r>
    </w:p>
    <w:p w:rsidR="00F86BB4" w:rsidRPr="00907CAA" w:rsidRDefault="00F86BB4" w:rsidP="00F86BB4">
      <w:pPr>
        <w:numPr>
          <w:ilvl w:val="0"/>
          <w:numId w:val="38"/>
        </w:numPr>
        <w:ind w:left="502" w:firstLine="900"/>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Государственная, муниципальная служба</w:t>
      </w:r>
    </w:p>
    <w:p w:rsidR="00F86BB4" w:rsidRPr="00907CAA" w:rsidRDefault="00F86BB4" w:rsidP="00F86BB4">
      <w:pPr>
        <w:numPr>
          <w:ilvl w:val="0"/>
          <w:numId w:val="38"/>
        </w:numPr>
        <w:ind w:left="502" w:firstLine="900"/>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Военная служба, МЧС, полиция</w:t>
      </w:r>
    </w:p>
    <w:p w:rsidR="00F86BB4" w:rsidRPr="00907CAA" w:rsidRDefault="00F86BB4" w:rsidP="00F86BB4">
      <w:pPr>
        <w:numPr>
          <w:ilvl w:val="0"/>
          <w:numId w:val="38"/>
        </w:numPr>
        <w:ind w:left="502" w:firstLine="900"/>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Связь, транспорт</w:t>
      </w:r>
    </w:p>
    <w:p w:rsidR="00F86BB4" w:rsidRPr="00907CAA" w:rsidRDefault="00F86BB4" w:rsidP="00F86BB4">
      <w:pPr>
        <w:numPr>
          <w:ilvl w:val="0"/>
          <w:numId w:val="38"/>
        </w:numPr>
        <w:ind w:left="502" w:firstLine="900"/>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Промышленность</w:t>
      </w:r>
    </w:p>
    <w:p w:rsidR="00F86BB4" w:rsidRPr="00907CAA" w:rsidRDefault="00F86BB4" w:rsidP="00F86BB4">
      <w:pPr>
        <w:numPr>
          <w:ilvl w:val="0"/>
          <w:numId w:val="38"/>
        </w:numPr>
        <w:ind w:left="502" w:firstLine="900"/>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Сельское хозяйство</w:t>
      </w:r>
    </w:p>
    <w:p w:rsidR="00F86BB4" w:rsidRPr="00907CAA" w:rsidRDefault="00F86BB4" w:rsidP="00F86BB4">
      <w:pPr>
        <w:numPr>
          <w:ilvl w:val="0"/>
          <w:numId w:val="38"/>
        </w:numPr>
        <w:ind w:left="502" w:firstLine="900"/>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Малое предпринимательство</w:t>
      </w:r>
    </w:p>
    <w:p w:rsidR="00F86BB4" w:rsidRPr="00907CAA" w:rsidRDefault="00F86BB4" w:rsidP="00F86BB4">
      <w:pPr>
        <w:numPr>
          <w:ilvl w:val="0"/>
          <w:numId w:val="38"/>
        </w:numPr>
        <w:ind w:left="502" w:firstLine="900"/>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Общественная организация (НКО)</w:t>
      </w:r>
    </w:p>
    <w:p w:rsidR="00F86BB4" w:rsidRPr="00907CAA" w:rsidRDefault="00F86BB4" w:rsidP="00F86BB4">
      <w:pPr>
        <w:numPr>
          <w:ilvl w:val="0"/>
          <w:numId w:val="38"/>
        </w:numPr>
        <w:ind w:left="502" w:firstLine="900"/>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 Студент (учащийся)</w:t>
      </w:r>
    </w:p>
    <w:p w:rsidR="00F86BB4" w:rsidRPr="00907CAA" w:rsidRDefault="00F86BB4" w:rsidP="00F86BB4">
      <w:pPr>
        <w:numPr>
          <w:ilvl w:val="0"/>
          <w:numId w:val="38"/>
        </w:numPr>
        <w:ind w:left="502" w:firstLine="900"/>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 Пенсионер (не работающий)</w:t>
      </w:r>
    </w:p>
    <w:p w:rsidR="00F86BB4" w:rsidRPr="00907CAA" w:rsidRDefault="00F86BB4" w:rsidP="00F86BB4">
      <w:pPr>
        <w:numPr>
          <w:ilvl w:val="0"/>
          <w:numId w:val="38"/>
        </w:numPr>
        <w:ind w:left="502" w:firstLine="900"/>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 Безработный  (домохозяйка)</w:t>
      </w:r>
    </w:p>
    <w:p w:rsidR="00F86BB4" w:rsidRPr="00907CAA" w:rsidRDefault="00F86BB4" w:rsidP="00F86BB4">
      <w:pPr>
        <w:rPr>
          <w:rFonts w:ascii="Arial" w:eastAsia="Times New Roman" w:hAnsi="Arial" w:cs="Arial"/>
          <w:color w:val="000000"/>
          <w:lang w:eastAsia="ru-RU"/>
        </w:rPr>
      </w:pPr>
      <w:r w:rsidRPr="00907CAA">
        <w:rPr>
          <w:rFonts w:ascii="Times New Roman" w:eastAsia="Times New Roman" w:hAnsi="Times New Roman" w:cs="Times New Roman"/>
          <w:color w:val="000000"/>
          <w:sz w:val="26"/>
          <w:szCs w:val="26"/>
          <w:lang w:eastAsia="ru-RU"/>
        </w:rPr>
        <w:t>14.   Иное__________________________________________________________________</w:t>
      </w:r>
    </w:p>
    <w:p w:rsidR="00F86BB4" w:rsidRDefault="00F86BB4" w:rsidP="00F86BB4">
      <w:pPr>
        <w:rPr>
          <w:rFonts w:ascii="Times New Roman" w:eastAsia="Times New Roman" w:hAnsi="Times New Roman" w:cs="Times New Roman"/>
          <w:b/>
          <w:bCs/>
          <w:color w:val="000000"/>
          <w:sz w:val="26"/>
          <w:szCs w:val="26"/>
          <w:lang w:eastAsia="ru-RU"/>
        </w:rPr>
      </w:pPr>
    </w:p>
    <w:p w:rsidR="00F86BB4" w:rsidRPr="00907CAA" w:rsidRDefault="00F86BB4" w:rsidP="00F86BB4">
      <w:pPr>
        <w:rPr>
          <w:rFonts w:ascii="Arial" w:eastAsia="Times New Roman" w:hAnsi="Arial" w:cs="Arial"/>
          <w:color w:val="000000"/>
          <w:lang w:eastAsia="ru-RU"/>
        </w:rPr>
      </w:pPr>
      <w:r>
        <w:rPr>
          <w:rFonts w:ascii="Times New Roman" w:eastAsia="Times New Roman" w:hAnsi="Times New Roman" w:cs="Times New Roman"/>
          <w:b/>
          <w:bCs/>
          <w:color w:val="000000"/>
          <w:sz w:val="26"/>
          <w:szCs w:val="26"/>
          <w:lang w:eastAsia="ru-RU"/>
        </w:rPr>
        <w:t>20. Ваш округ  проживания</w:t>
      </w:r>
      <w:r w:rsidRPr="00907CAA">
        <w:rPr>
          <w:rFonts w:ascii="Times New Roman" w:eastAsia="Times New Roman" w:hAnsi="Times New Roman" w:cs="Times New Roman"/>
          <w:b/>
          <w:bCs/>
          <w:color w:val="000000"/>
          <w:sz w:val="26"/>
          <w:szCs w:val="26"/>
          <w:lang w:eastAsia="ru-RU"/>
        </w:rPr>
        <w:t>?</w:t>
      </w:r>
    </w:p>
    <w:p w:rsidR="00F86BB4" w:rsidRPr="00907CAA" w:rsidRDefault="00F86BB4" w:rsidP="00F86BB4">
      <w:pPr>
        <w:rPr>
          <w:rFonts w:ascii="Arial" w:eastAsia="Times New Roman" w:hAnsi="Arial" w:cs="Arial"/>
          <w:color w:val="000000"/>
          <w:lang w:eastAsia="ru-RU"/>
        </w:rPr>
      </w:pPr>
      <w:r>
        <w:rPr>
          <w:rFonts w:ascii="Times New Roman" w:eastAsia="Times New Roman" w:hAnsi="Times New Roman" w:cs="Times New Roman"/>
          <w:color w:val="000000"/>
          <w:sz w:val="26"/>
          <w:szCs w:val="26"/>
          <w:lang w:eastAsia="ru-RU"/>
        </w:rPr>
        <w:t>1. ЛАО</w:t>
      </w:r>
    </w:p>
    <w:p w:rsidR="00F86BB4" w:rsidRPr="00907CAA" w:rsidRDefault="00F86BB4" w:rsidP="00F86BB4">
      <w:pPr>
        <w:rPr>
          <w:rFonts w:ascii="Arial" w:eastAsia="Times New Roman" w:hAnsi="Arial" w:cs="Arial"/>
          <w:color w:val="000000"/>
          <w:lang w:eastAsia="ru-RU"/>
        </w:rPr>
      </w:pPr>
      <w:r>
        <w:rPr>
          <w:rFonts w:ascii="Times New Roman" w:eastAsia="Times New Roman" w:hAnsi="Times New Roman" w:cs="Times New Roman"/>
          <w:color w:val="000000"/>
          <w:sz w:val="26"/>
          <w:szCs w:val="26"/>
          <w:lang w:eastAsia="ru-RU"/>
        </w:rPr>
        <w:t>2. КАО</w:t>
      </w:r>
    </w:p>
    <w:p w:rsidR="00F86BB4" w:rsidRDefault="00F86BB4" w:rsidP="00F86BB4">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 ОАО</w:t>
      </w:r>
    </w:p>
    <w:p w:rsidR="00F86BB4" w:rsidRDefault="00F86BB4" w:rsidP="00F86BB4">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 САО</w:t>
      </w:r>
    </w:p>
    <w:p w:rsidR="00F86BB4" w:rsidRPr="00907CAA" w:rsidRDefault="00F86BB4" w:rsidP="00F86BB4">
      <w:pPr>
        <w:rPr>
          <w:rFonts w:ascii="Arial" w:eastAsia="Times New Roman" w:hAnsi="Arial" w:cs="Arial"/>
          <w:color w:val="000000"/>
          <w:lang w:eastAsia="ru-RU"/>
        </w:rPr>
      </w:pPr>
      <w:r>
        <w:rPr>
          <w:rFonts w:ascii="Times New Roman" w:eastAsia="Times New Roman" w:hAnsi="Times New Roman" w:cs="Times New Roman"/>
          <w:color w:val="000000"/>
          <w:sz w:val="26"/>
          <w:szCs w:val="26"/>
          <w:lang w:eastAsia="ru-RU"/>
        </w:rPr>
        <w:t>5. ЦАО</w:t>
      </w:r>
    </w:p>
    <w:p w:rsidR="00F86BB4" w:rsidRDefault="00F86BB4" w:rsidP="00F86BB4">
      <w:pPr>
        <w:ind w:firstLine="142"/>
        <w:jc w:val="center"/>
        <w:rPr>
          <w:rFonts w:ascii="Times New Roman" w:eastAsia="Times New Roman" w:hAnsi="Times New Roman" w:cs="Times New Roman"/>
          <w:b/>
          <w:bCs/>
          <w:i/>
          <w:iCs/>
          <w:color w:val="000000"/>
          <w:sz w:val="28"/>
          <w:lang w:eastAsia="ru-RU"/>
        </w:rPr>
      </w:pPr>
    </w:p>
    <w:p w:rsidR="0020351D" w:rsidRPr="002D13E1" w:rsidRDefault="00F86BB4" w:rsidP="002D13E1">
      <w:pPr>
        <w:ind w:firstLine="142"/>
        <w:jc w:val="center"/>
        <w:rPr>
          <w:rFonts w:ascii="Arial" w:eastAsia="Times New Roman" w:hAnsi="Arial" w:cs="Arial"/>
          <w:color w:val="000000"/>
          <w:lang w:eastAsia="ru-RU"/>
        </w:rPr>
      </w:pPr>
      <w:r w:rsidRPr="00907CAA">
        <w:rPr>
          <w:rFonts w:ascii="Times New Roman" w:eastAsia="Times New Roman" w:hAnsi="Times New Roman" w:cs="Times New Roman"/>
          <w:b/>
          <w:bCs/>
          <w:i/>
          <w:iCs/>
          <w:color w:val="000000"/>
          <w:sz w:val="28"/>
          <w:lang w:eastAsia="ru-RU"/>
        </w:rPr>
        <w:t>Благодарим за сотрудничество!</w:t>
      </w:r>
    </w:p>
    <w:sectPr w:rsidR="0020351D" w:rsidRPr="002D13E1" w:rsidSect="00300146">
      <w:headerReference w:type="even" r:id="rId18"/>
      <w:headerReference w:type="default" r:id="rId19"/>
      <w:footerReference w:type="even" r:id="rId20"/>
      <w:footerReference w:type="default" r:id="rId21"/>
      <w:headerReference w:type="first" r:id="rId22"/>
      <w:footerReference w:type="first" r:id="rId23"/>
      <w:pgSz w:w="11906" w:h="16838"/>
      <w:pgMar w:top="851" w:right="851" w:bottom="397" w:left="851" w:header="709" w:footer="2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A08" w:rsidRDefault="00225A08" w:rsidP="00300146">
      <w:r>
        <w:separator/>
      </w:r>
    </w:p>
  </w:endnote>
  <w:endnote w:type="continuationSeparator" w:id="0">
    <w:p w:rsidR="00225A08" w:rsidRDefault="00225A08" w:rsidP="003001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46" w:rsidRDefault="0030014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6402377"/>
      <w:docPartObj>
        <w:docPartGallery w:val="Page Numbers (Bottom of Page)"/>
        <w:docPartUnique/>
      </w:docPartObj>
    </w:sdtPr>
    <w:sdtContent>
      <w:p w:rsidR="00300146" w:rsidRDefault="00874588">
        <w:pPr>
          <w:pStyle w:val="a9"/>
          <w:jc w:val="right"/>
        </w:pPr>
        <w:r>
          <w:fldChar w:fldCharType="begin"/>
        </w:r>
        <w:r w:rsidR="00300146">
          <w:instrText>PAGE   \* MERGEFORMAT</w:instrText>
        </w:r>
        <w:r>
          <w:fldChar w:fldCharType="separate"/>
        </w:r>
        <w:r w:rsidR="002D13E1">
          <w:rPr>
            <w:noProof/>
          </w:rPr>
          <w:t>47</w:t>
        </w:r>
        <w:r>
          <w:fldChar w:fldCharType="end"/>
        </w:r>
      </w:p>
    </w:sdtContent>
  </w:sdt>
  <w:p w:rsidR="00300146" w:rsidRDefault="00300146">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46" w:rsidRDefault="0030014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A08" w:rsidRDefault="00225A08" w:rsidP="00300146">
      <w:r>
        <w:separator/>
      </w:r>
    </w:p>
  </w:footnote>
  <w:footnote w:type="continuationSeparator" w:id="0">
    <w:p w:rsidR="00225A08" w:rsidRDefault="00225A08" w:rsidP="003001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46" w:rsidRDefault="0030014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46" w:rsidRDefault="00300146">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46" w:rsidRDefault="0030014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F26"/>
    <w:multiLevelType w:val="multilevel"/>
    <w:tmpl w:val="96EEB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8B7F10"/>
    <w:multiLevelType w:val="hybridMultilevel"/>
    <w:tmpl w:val="C1B85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287F78"/>
    <w:multiLevelType w:val="hybridMultilevel"/>
    <w:tmpl w:val="F7A86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005906"/>
    <w:multiLevelType w:val="multilevel"/>
    <w:tmpl w:val="EE62A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173211"/>
    <w:multiLevelType w:val="multilevel"/>
    <w:tmpl w:val="DB54A9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3D6F22"/>
    <w:multiLevelType w:val="multilevel"/>
    <w:tmpl w:val="67BAC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6D3312"/>
    <w:multiLevelType w:val="multilevel"/>
    <w:tmpl w:val="00CC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404BEE"/>
    <w:multiLevelType w:val="hybridMultilevel"/>
    <w:tmpl w:val="76DA2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140FDD"/>
    <w:multiLevelType w:val="multilevel"/>
    <w:tmpl w:val="762C1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A82213"/>
    <w:multiLevelType w:val="multilevel"/>
    <w:tmpl w:val="DF542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7554DD"/>
    <w:multiLevelType w:val="hybridMultilevel"/>
    <w:tmpl w:val="3BF81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4A34E6"/>
    <w:multiLevelType w:val="multilevel"/>
    <w:tmpl w:val="21842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4529DA"/>
    <w:multiLevelType w:val="hybridMultilevel"/>
    <w:tmpl w:val="A612A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1E317D"/>
    <w:multiLevelType w:val="multilevel"/>
    <w:tmpl w:val="A1945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BF36E3"/>
    <w:multiLevelType w:val="multilevel"/>
    <w:tmpl w:val="DCA07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852FF6"/>
    <w:multiLevelType w:val="multilevel"/>
    <w:tmpl w:val="4066F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E620E1"/>
    <w:multiLevelType w:val="multilevel"/>
    <w:tmpl w:val="29A86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B907D4"/>
    <w:multiLevelType w:val="multilevel"/>
    <w:tmpl w:val="263C4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2A62F7"/>
    <w:multiLevelType w:val="multilevel"/>
    <w:tmpl w:val="EA4CF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FA763B5"/>
    <w:multiLevelType w:val="multilevel"/>
    <w:tmpl w:val="D92AB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9127A8"/>
    <w:multiLevelType w:val="multilevel"/>
    <w:tmpl w:val="28687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68F3CE7"/>
    <w:multiLevelType w:val="multilevel"/>
    <w:tmpl w:val="68424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A81867"/>
    <w:multiLevelType w:val="multilevel"/>
    <w:tmpl w:val="CC0C9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7E20FEC"/>
    <w:multiLevelType w:val="multilevel"/>
    <w:tmpl w:val="204C7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19D7824"/>
    <w:multiLevelType w:val="multilevel"/>
    <w:tmpl w:val="8FA6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C17E70"/>
    <w:multiLevelType w:val="multilevel"/>
    <w:tmpl w:val="AA3C3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1526DF6"/>
    <w:multiLevelType w:val="multilevel"/>
    <w:tmpl w:val="65CA7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0E1FAD"/>
    <w:multiLevelType w:val="multilevel"/>
    <w:tmpl w:val="D5B4D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7B723F"/>
    <w:multiLevelType w:val="multilevel"/>
    <w:tmpl w:val="4C48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A426458"/>
    <w:multiLevelType w:val="hybridMultilevel"/>
    <w:tmpl w:val="A5542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120096"/>
    <w:multiLevelType w:val="multilevel"/>
    <w:tmpl w:val="508A5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09F7052"/>
    <w:multiLevelType w:val="multilevel"/>
    <w:tmpl w:val="7FEE30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70C1213"/>
    <w:multiLevelType w:val="multilevel"/>
    <w:tmpl w:val="1F36A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0428A5"/>
    <w:multiLevelType w:val="multilevel"/>
    <w:tmpl w:val="DCDA2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5644805"/>
    <w:multiLevelType w:val="hybridMultilevel"/>
    <w:tmpl w:val="68DAD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623557"/>
    <w:multiLevelType w:val="multilevel"/>
    <w:tmpl w:val="06788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B6825E6"/>
    <w:multiLevelType w:val="multilevel"/>
    <w:tmpl w:val="44F83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D805EEC"/>
    <w:multiLevelType w:val="multilevel"/>
    <w:tmpl w:val="982AE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0"/>
  </w:num>
  <w:num w:numId="3">
    <w:abstractNumId w:val="22"/>
  </w:num>
  <w:num w:numId="4">
    <w:abstractNumId w:val="24"/>
  </w:num>
  <w:num w:numId="5">
    <w:abstractNumId w:val="8"/>
  </w:num>
  <w:num w:numId="6">
    <w:abstractNumId w:val="11"/>
  </w:num>
  <w:num w:numId="7">
    <w:abstractNumId w:val="6"/>
  </w:num>
  <w:num w:numId="8">
    <w:abstractNumId w:val="17"/>
  </w:num>
  <w:num w:numId="9">
    <w:abstractNumId w:val="1"/>
  </w:num>
  <w:num w:numId="10">
    <w:abstractNumId w:val="29"/>
  </w:num>
  <w:num w:numId="11">
    <w:abstractNumId w:val="2"/>
  </w:num>
  <w:num w:numId="12">
    <w:abstractNumId w:val="7"/>
  </w:num>
  <w:num w:numId="13">
    <w:abstractNumId w:val="10"/>
  </w:num>
  <w:num w:numId="14">
    <w:abstractNumId w:val="34"/>
  </w:num>
  <w:num w:numId="15">
    <w:abstractNumId w:val="12"/>
  </w:num>
  <w:num w:numId="16">
    <w:abstractNumId w:val="30"/>
  </w:num>
  <w:num w:numId="17">
    <w:abstractNumId w:val="13"/>
  </w:num>
  <w:num w:numId="18">
    <w:abstractNumId w:val="20"/>
  </w:num>
  <w:num w:numId="19">
    <w:abstractNumId w:val="28"/>
  </w:num>
  <w:num w:numId="20">
    <w:abstractNumId w:val="18"/>
  </w:num>
  <w:num w:numId="21">
    <w:abstractNumId w:val="23"/>
  </w:num>
  <w:num w:numId="22">
    <w:abstractNumId w:val="31"/>
  </w:num>
  <w:num w:numId="23">
    <w:abstractNumId w:val="4"/>
  </w:num>
  <w:num w:numId="24">
    <w:abstractNumId w:val="3"/>
  </w:num>
  <w:num w:numId="25">
    <w:abstractNumId w:val="25"/>
  </w:num>
  <w:num w:numId="26">
    <w:abstractNumId w:val="15"/>
  </w:num>
  <w:num w:numId="27">
    <w:abstractNumId w:val="33"/>
  </w:num>
  <w:num w:numId="28">
    <w:abstractNumId w:val="37"/>
  </w:num>
  <w:num w:numId="29">
    <w:abstractNumId w:val="5"/>
  </w:num>
  <w:num w:numId="30">
    <w:abstractNumId w:val="27"/>
  </w:num>
  <w:num w:numId="31">
    <w:abstractNumId w:val="21"/>
  </w:num>
  <w:num w:numId="32">
    <w:abstractNumId w:val="16"/>
  </w:num>
  <w:num w:numId="33">
    <w:abstractNumId w:val="9"/>
  </w:num>
  <w:num w:numId="34">
    <w:abstractNumId w:val="35"/>
  </w:num>
  <w:num w:numId="35">
    <w:abstractNumId w:val="36"/>
  </w:num>
  <w:num w:numId="36">
    <w:abstractNumId w:val="26"/>
  </w:num>
  <w:num w:numId="37">
    <w:abstractNumId w:val="32"/>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747D0"/>
    <w:rsid w:val="000A25A1"/>
    <w:rsid w:val="000A549B"/>
    <w:rsid w:val="0012397A"/>
    <w:rsid w:val="0020351D"/>
    <w:rsid w:val="00225A08"/>
    <w:rsid w:val="0027561C"/>
    <w:rsid w:val="00284A83"/>
    <w:rsid w:val="002D13E1"/>
    <w:rsid w:val="00300146"/>
    <w:rsid w:val="00322538"/>
    <w:rsid w:val="00524D77"/>
    <w:rsid w:val="005C1864"/>
    <w:rsid w:val="006E4784"/>
    <w:rsid w:val="007B252C"/>
    <w:rsid w:val="007D73F9"/>
    <w:rsid w:val="00805368"/>
    <w:rsid w:val="00874588"/>
    <w:rsid w:val="008F4798"/>
    <w:rsid w:val="00A14948"/>
    <w:rsid w:val="00A76469"/>
    <w:rsid w:val="00AF374F"/>
    <w:rsid w:val="00B00EE0"/>
    <w:rsid w:val="00E33038"/>
    <w:rsid w:val="00E64D42"/>
    <w:rsid w:val="00EA3ED7"/>
    <w:rsid w:val="00F747D0"/>
    <w:rsid w:val="00F86B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D42"/>
  </w:style>
  <w:style w:type="paragraph" w:styleId="3">
    <w:name w:val="heading 3"/>
    <w:basedOn w:val="a"/>
    <w:link w:val="30"/>
    <w:qFormat/>
    <w:rsid w:val="007D73F9"/>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47D0"/>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Emphasis"/>
    <w:basedOn w:val="a0"/>
    <w:uiPriority w:val="20"/>
    <w:qFormat/>
    <w:rsid w:val="00F747D0"/>
    <w:rPr>
      <w:i/>
      <w:iCs/>
    </w:rPr>
  </w:style>
  <w:style w:type="character" w:customStyle="1" w:styleId="30">
    <w:name w:val="Заголовок 3 Знак"/>
    <w:basedOn w:val="a0"/>
    <w:link w:val="3"/>
    <w:rsid w:val="007D73F9"/>
    <w:rPr>
      <w:rFonts w:ascii="Times New Roman" w:eastAsia="Times New Roman" w:hAnsi="Times New Roman" w:cs="Times New Roman"/>
      <w:b/>
      <w:bCs/>
      <w:sz w:val="27"/>
      <w:szCs w:val="27"/>
      <w:lang w:eastAsia="ru-RU"/>
    </w:rPr>
  </w:style>
  <w:style w:type="paragraph" w:styleId="a5">
    <w:name w:val="List Paragraph"/>
    <w:basedOn w:val="a"/>
    <w:uiPriority w:val="34"/>
    <w:qFormat/>
    <w:rsid w:val="00524D77"/>
    <w:pPr>
      <w:ind w:left="720"/>
      <w:contextualSpacing/>
    </w:pPr>
  </w:style>
  <w:style w:type="character" w:styleId="a6">
    <w:name w:val="Hyperlink"/>
    <w:basedOn w:val="a0"/>
    <w:uiPriority w:val="99"/>
    <w:unhideWhenUsed/>
    <w:rsid w:val="000A549B"/>
    <w:rPr>
      <w:color w:val="0000FF" w:themeColor="hyperlink"/>
      <w:u w:val="single"/>
    </w:rPr>
  </w:style>
  <w:style w:type="paragraph" w:styleId="a7">
    <w:name w:val="header"/>
    <w:basedOn w:val="a"/>
    <w:link w:val="a8"/>
    <w:uiPriority w:val="99"/>
    <w:unhideWhenUsed/>
    <w:rsid w:val="00300146"/>
    <w:pPr>
      <w:tabs>
        <w:tab w:val="center" w:pos="4677"/>
        <w:tab w:val="right" w:pos="9355"/>
      </w:tabs>
    </w:pPr>
  </w:style>
  <w:style w:type="character" w:customStyle="1" w:styleId="a8">
    <w:name w:val="Верхний колонтитул Знак"/>
    <w:basedOn w:val="a0"/>
    <w:link w:val="a7"/>
    <w:uiPriority w:val="99"/>
    <w:rsid w:val="00300146"/>
  </w:style>
  <w:style w:type="paragraph" w:styleId="a9">
    <w:name w:val="footer"/>
    <w:basedOn w:val="a"/>
    <w:link w:val="aa"/>
    <w:uiPriority w:val="99"/>
    <w:unhideWhenUsed/>
    <w:rsid w:val="00300146"/>
    <w:pPr>
      <w:tabs>
        <w:tab w:val="center" w:pos="4677"/>
        <w:tab w:val="right" w:pos="9355"/>
      </w:tabs>
    </w:pPr>
  </w:style>
  <w:style w:type="character" w:customStyle="1" w:styleId="aa">
    <w:name w:val="Нижний колонтитул Знак"/>
    <w:basedOn w:val="a0"/>
    <w:link w:val="a9"/>
    <w:uiPriority w:val="99"/>
    <w:rsid w:val="003001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9542715">
      <w:bodyDiv w:val="1"/>
      <w:marLeft w:val="0"/>
      <w:marRight w:val="0"/>
      <w:marTop w:val="0"/>
      <w:marBottom w:val="0"/>
      <w:divBdr>
        <w:top w:val="none" w:sz="0" w:space="0" w:color="auto"/>
        <w:left w:val="none" w:sz="0" w:space="0" w:color="auto"/>
        <w:bottom w:val="none" w:sz="0" w:space="0" w:color="auto"/>
        <w:right w:val="none" w:sz="0" w:space="0" w:color="auto"/>
      </w:divBdr>
    </w:div>
    <w:div w:id="1522814642">
      <w:bodyDiv w:val="1"/>
      <w:marLeft w:val="0"/>
      <w:marRight w:val="0"/>
      <w:marTop w:val="0"/>
      <w:marBottom w:val="0"/>
      <w:divBdr>
        <w:top w:val="none" w:sz="0" w:space="0" w:color="auto"/>
        <w:left w:val="none" w:sz="0" w:space="0" w:color="auto"/>
        <w:bottom w:val="none" w:sz="0" w:space="0" w:color="auto"/>
        <w:right w:val="none" w:sz="0" w:space="0" w:color="auto"/>
      </w:divBdr>
    </w:div>
    <w:div w:id="1684623885">
      <w:bodyDiv w:val="1"/>
      <w:marLeft w:val="0"/>
      <w:marRight w:val="0"/>
      <w:marTop w:val="0"/>
      <w:marBottom w:val="0"/>
      <w:divBdr>
        <w:top w:val="none" w:sz="0" w:space="0" w:color="auto"/>
        <w:left w:val="none" w:sz="0" w:space="0" w:color="auto"/>
        <w:bottom w:val="none" w:sz="0" w:space="0" w:color="auto"/>
        <w:right w:val="none" w:sz="0" w:space="0" w:color="auto"/>
      </w:divBdr>
    </w:div>
    <w:div w:id="201137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293532/" TargetMode="External"/><Relationship Id="rId13" Type="http://schemas.openxmlformats.org/officeDocument/2006/relationships/hyperlink" Target="http://www.garant.ru/products/ipo/prime/doc/71293532/"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garant.ru/products/ipo/prime/doc/71293532/" TargetMode="External"/><Relationship Id="rId17" Type="http://schemas.openxmlformats.org/officeDocument/2006/relationships/hyperlink" Target="http://www.garant.ru/products/ipo/prime/doc/7129353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arant.ru/products/ipo/prime/doc/7129353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ru/products/ipo/prime/doc/7129353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arant.ru/products/ipo/prime/doc/71293532/" TargetMode="External"/><Relationship Id="rId23" Type="http://schemas.openxmlformats.org/officeDocument/2006/relationships/footer" Target="footer3.xml"/><Relationship Id="rId10" Type="http://schemas.openxmlformats.org/officeDocument/2006/relationships/hyperlink" Target="http://www.garant.ru/products/ipo/prime/doc/7129353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arant.ru/products/ipo/prime/doc/71293532/" TargetMode="External"/><Relationship Id="rId14" Type="http://schemas.openxmlformats.org/officeDocument/2006/relationships/hyperlink" Target="http://www.garant.ru/products/ipo/prime/doc/71293532/"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80140-C2A6-4A60-AEAC-7DB180D48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47</Pages>
  <Words>15285</Words>
  <Characters>87128</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pmpk</dc:creator>
  <cp:keywords/>
  <dc:description/>
  <cp:lastModifiedBy>pmpk</cp:lastModifiedBy>
  <cp:revision>5</cp:revision>
  <dcterms:created xsi:type="dcterms:W3CDTF">2018-12-26T05:28:00Z</dcterms:created>
  <dcterms:modified xsi:type="dcterms:W3CDTF">2019-02-13T10:45:00Z</dcterms:modified>
</cp:coreProperties>
</file>